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  <w:r w:rsidRPr="00E24F6E">
        <w:rPr>
          <w:rFonts w:ascii="Times New Roman" w:hAnsi="Times New Roman"/>
          <w:b/>
        </w:rPr>
        <w:t>Количество участников школьного этапа Всероссийской олимпиады школьников (</w:t>
      </w:r>
      <w:proofErr w:type="spellStart"/>
      <w:r w:rsidRPr="00E24F6E">
        <w:rPr>
          <w:rFonts w:ascii="Times New Roman" w:hAnsi="Times New Roman"/>
          <w:b/>
        </w:rPr>
        <w:t>В</w:t>
      </w:r>
      <w:r w:rsidR="00524D86" w:rsidRPr="00E24F6E">
        <w:rPr>
          <w:rFonts w:ascii="Times New Roman" w:hAnsi="Times New Roman"/>
          <w:b/>
        </w:rPr>
        <w:t>с</w:t>
      </w:r>
      <w:r w:rsidR="00922FEC" w:rsidRPr="00E24F6E">
        <w:rPr>
          <w:rFonts w:ascii="Times New Roman" w:hAnsi="Times New Roman"/>
          <w:b/>
        </w:rPr>
        <w:t>ОШ</w:t>
      </w:r>
      <w:proofErr w:type="spellEnd"/>
      <w:r w:rsidR="00922FEC" w:rsidRPr="00E24F6E">
        <w:rPr>
          <w:rFonts w:ascii="Times New Roman" w:hAnsi="Times New Roman"/>
          <w:b/>
        </w:rPr>
        <w:t>) в 202</w:t>
      </w:r>
      <w:r w:rsidR="00E90AAF">
        <w:rPr>
          <w:rFonts w:ascii="Times New Roman" w:hAnsi="Times New Roman"/>
          <w:b/>
        </w:rPr>
        <w:t>4</w:t>
      </w:r>
      <w:r w:rsidRPr="00E24F6E">
        <w:rPr>
          <w:rFonts w:ascii="Times New Roman" w:hAnsi="Times New Roman"/>
          <w:b/>
        </w:rPr>
        <w:t xml:space="preserve"> году по предметам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681"/>
        <w:gridCol w:w="819"/>
        <w:gridCol w:w="959"/>
        <w:gridCol w:w="819"/>
        <w:gridCol w:w="828"/>
        <w:gridCol w:w="950"/>
        <w:gridCol w:w="816"/>
        <w:gridCol w:w="926"/>
        <w:gridCol w:w="1097"/>
        <w:gridCol w:w="819"/>
        <w:gridCol w:w="953"/>
        <w:gridCol w:w="950"/>
        <w:gridCol w:w="929"/>
        <w:gridCol w:w="141"/>
        <w:gridCol w:w="848"/>
        <w:gridCol w:w="962"/>
        <w:gridCol w:w="30"/>
      </w:tblGrid>
      <w:tr w:rsidR="00A65D83" w:rsidRPr="00E24F6E" w:rsidTr="00A65D83">
        <w:tc>
          <w:tcPr>
            <w:tcW w:w="488" w:type="pct"/>
            <w:vMerge w:val="restar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593" w:type="pct"/>
            <w:gridSpan w:val="2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75" w:type="pct"/>
            <w:gridSpan w:val="2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E24F6E">
              <w:rPr>
                <w:rFonts w:ascii="Times New Roman" w:hAnsi="Times New Roman"/>
                <w:b/>
              </w:rPr>
              <w:t>кл</w:t>
            </w:r>
            <w:proofErr w:type="spellEnd"/>
            <w:r w:rsidRPr="00E24F6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7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10кл.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D83" w:rsidRPr="00E24F6E" w:rsidRDefault="00A65D83" w:rsidP="00A65D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65D83" w:rsidRPr="00E24F6E" w:rsidTr="00DC774D">
        <w:tc>
          <w:tcPr>
            <w:tcW w:w="488" w:type="pct"/>
            <w:vMerge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3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20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73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276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17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272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09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66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73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18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17" w:type="pct"/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5D83" w:rsidRPr="00E24F6E" w:rsidRDefault="00A65D83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D83" w:rsidRPr="00E24F6E" w:rsidRDefault="00A65D83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5D83" w:rsidRPr="00E24F6E" w:rsidRDefault="00A65D83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 w:rsidRPr="00E24F6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A65D83" w:rsidRPr="00E24F6E" w:rsidTr="00DC774D">
        <w:tc>
          <w:tcPr>
            <w:tcW w:w="488" w:type="pct"/>
            <w:shd w:val="clear" w:color="auto" w:fill="auto"/>
          </w:tcPr>
          <w:p w:rsidR="00A65D83" w:rsidRPr="00E24F6E" w:rsidRDefault="00A65D83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27" w:type="pct"/>
            <w:shd w:val="clear" w:color="auto" w:fill="auto"/>
          </w:tcPr>
          <w:p w:rsidR="00A65D83" w:rsidRPr="00AE64EE" w:rsidRDefault="00B97A79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A65D83" w:rsidRPr="00E24F6E" w:rsidRDefault="000478F4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A65D83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A65D83" w:rsidRPr="00E24F6E" w:rsidRDefault="000478F4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65D83" w:rsidRDefault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A65D83" w:rsidRPr="00E24F6E" w:rsidRDefault="000478F4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:rsidR="00A65D83" w:rsidRDefault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A65D83" w:rsidRPr="00E24F6E" w:rsidRDefault="000478F4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A65D83" w:rsidRDefault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A65D83" w:rsidRPr="00E24F6E" w:rsidRDefault="000478F4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A65D83" w:rsidRDefault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A65D83" w:rsidRPr="00E24F6E" w:rsidRDefault="00E90AAF" w:rsidP="005A350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65D83" w:rsidRDefault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D83" w:rsidRDefault="00E90AAF" w:rsidP="00A65D83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5D83" w:rsidRDefault="00E90AAF" w:rsidP="00A65D83">
            <w:r>
              <w:t>0</w:t>
            </w:r>
          </w:p>
        </w:tc>
      </w:tr>
      <w:tr w:rsidR="00E90AAF" w:rsidRPr="00E24F6E" w:rsidTr="00DC774D">
        <w:trPr>
          <w:trHeight w:val="276"/>
        </w:trPr>
        <w:tc>
          <w:tcPr>
            <w:tcW w:w="488" w:type="pct"/>
            <w:shd w:val="clear" w:color="auto" w:fill="auto"/>
          </w:tcPr>
          <w:p w:rsidR="00E90AAF" w:rsidRPr="00E24F6E" w:rsidRDefault="00E90AAF" w:rsidP="00102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</w:t>
            </w:r>
            <w:r w:rsidR="00102F49">
              <w:rPr>
                <w:rFonts w:ascii="Times New Roman" w:hAnsi="Times New Roman"/>
              </w:rPr>
              <w:t>ЗР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Физика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trHeight w:val="149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МХК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Химия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Право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Эколог</w:t>
            </w:r>
            <w:r w:rsidRPr="00E24F6E">
              <w:rPr>
                <w:rFonts w:ascii="Times New Roman" w:hAnsi="Times New Roman"/>
                <w:b/>
              </w:rPr>
              <w:t>и</w:t>
            </w:r>
            <w:r w:rsidRPr="00E24F6E">
              <w:rPr>
                <w:rFonts w:ascii="Times New Roman" w:hAnsi="Times New Roman"/>
              </w:rPr>
              <w:t>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trHeight w:val="283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0478F4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gridAfter w:val="1"/>
          <w:wAfter w:w="10" w:type="pct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gridAfter w:val="1"/>
          <w:wAfter w:w="10" w:type="pct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02F49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gridAfter w:val="1"/>
          <w:wAfter w:w="10" w:type="pct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B97A79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gridAfter w:val="1"/>
          <w:wAfter w:w="10" w:type="pct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27" w:type="pct"/>
            <w:shd w:val="clear" w:color="auto" w:fill="auto"/>
          </w:tcPr>
          <w:p w:rsidR="00E90AAF" w:rsidRPr="00AE64EE" w:rsidRDefault="004B0998" w:rsidP="00DC774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DC774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166DB7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  <w:tr w:rsidR="00E90AAF" w:rsidRPr="00E24F6E" w:rsidTr="00DC774D">
        <w:trPr>
          <w:gridAfter w:val="1"/>
          <w:wAfter w:w="10" w:type="pct"/>
          <w:trHeight w:val="311"/>
        </w:trPr>
        <w:tc>
          <w:tcPr>
            <w:tcW w:w="488" w:type="pct"/>
            <w:shd w:val="clear" w:color="auto" w:fill="auto"/>
          </w:tcPr>
          <w:p w:rsidR="00E90AAF" w:rsidRPr="00E24F6E" w:rsidRDefault="00E90AAF" w:rsidP="00A65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7" w:type="pct"/>
            <w:shd w:val="clear" w:color="auto" w:fill="auto"/>
          </w:tcPr>
          <w:p w:rsidR="00E90AAF" w:rsidRPr="00E24F6E" w:rsidRDefault="004B0998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E90AAF" w:rsidP="005A350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:rsidR="00E90AAF" w:rsidRDefault="00E90AAF" w:rsidP="00E90AAF">
            <w:pPr>
              <w:tabs>
                <w:tab w:val="left" w:pos="736"/>
              </w:tabs>
            </w:pPr>
            <w:r>
              <w:t>16</w:t>
            </w:r>
            <w:r>
              <w:tab/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shd w:val="clear" w:color="auto" w:fill="auto"/>
          </w:tcPr>
          <w:p w:rsidR="00E90AAF" w:rsidRDefault="00E90AAF" w:rsidP="00E90AAF">
            <w:r>
              <w:t>9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</w:tcPr>
          <w:p w:rsidR="00E90AAF" w:rsidRDefault="00E90AAF" w:rsidP="00E90AAF">
            <w:r>
              <w:t>6</w:t>
            </w:r>
          </w:p>
        </w:tc>
        <w:tc>
          <w:tcPr>
            <w:tcW w:w="309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6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273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E90AAF" w:rsidRDefault="00E90AAF" w:rsidP="00E90AAF">
            <w:r>
              <w:t>12</w:t>
            </w:r>
          </w:p>
        </w:tc>
        <w:tc>
          <w:tcPr>
            <w:tcW w:w="317" w:type="pct"/>
            <w:shd w:val="clear" w:color="auto" w:fill="auto"/>
          </w:tcPr>
          <w:p w:rsidR="00E90AAF" w:rsidRPr="00E24F6E" w:rsidRDefault="00E90AAF" w:rsidP="00E90AA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</w:tcPr>
          <w:p w:rsidR="00E90AAF" w:rsidRDefault="00E90AAF" w:rsidP="00E90AAF">
            <w:r>
              <w:t>0</w:t>
            </w:r>
          </w:p>
        </w:tc>
      </w:tr>
    </w:tbl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</w:p>
    <w:p w:rsidR="009421F7" w:rsidRPr="00E24F6E" w:rsidRDefault="009421F7" w:rsidP="005A350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 xml:space="preserve">Главными ежегодными причинами низких результатов, обучающихся являются: </w:t>
      </w:r>
    </w:p>
    <w:p w:rsidR="009421F7" w:rsidRPr="00E24F6E" w:rsidRDefault="009421F7" w:rsidP="005A3506">
      <w:pPr>
        <w:spacing w:line="360" w:lineRule="auto"/>
        <w:ind w:left="-360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>- Узкий кругозор участников олимпиады, их недостаточная работа с дополнительной литературой по предметам.</w:t>
      </w:r>
    </w:p>
    <w:p w:rsidR="005F7ED2" w:rsidRPr="000B199D" w:rsidRDefault="009421F7" w:rsidP="000B199D">
      <w:pPr>
        <w:spacing w:line="360" w:lineRule="auto"/>
        <w:ind w:left="-360"/>
        <w:jc w:val="both"/>
        <w:rPr>
          <w:rFonts w:ascii="Times New Roman" w:hAnsi="Times New Roman"/>
        </w:rPr>
      </w:pPr>
      <w:r w:rsidRPr="00E24F6E">
        <w:rPr>
          <w:rFonts w:ascii="Times New Roman" w:hAnsi="Times New Roman"/>
        </w:rPr>
        <w:t xml:space="preserve">- Недостаточная индивидуальная работа с одарёнными детьми; </w:t>
      </w:r>
    </w:p>
    <w:p w:rsidR="005F7ED2" w:rsidRPr="00E24F6E" w:rsidRDefault="000B199D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284" w:right="1080"/>
        <w:contextualSpacing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524D86" w:rsidRPr="00E24F6E">
        <w:rPr>
          <w:rFonts w:ascii="Times New Roman" w:hAnsi="Times New Roman"/>
          <w:b/>
        </w:rPr>
        <w:t xml:space="preserve">Сравнительный анализ результативности участия обучающихся в школьном этапе </w:t>
      </w:r>
      <w:proofErr w:type="spellStart"/>
      <w:r w:rsidR="00524D86" w:rsidRPr="00E24F6E">
        <w:rPr>
          <w:rFonts w:ascii="Times New Roman" w:hAnsi="Times New Roman"/>
          <w:b/>
        </w:rPr>
        <w:t>ВсОШ</w:t>
      </w:r>
      <w:proofErr w:type="spellEnd"/>
      <w:r w:rsidR="00524D86" w:rsidRPr="00E24F6E">
        <w:rPr>
          <w:rFonts w:ascii="Times New Roman" w:hAnsi="Times New Roman"/>
          <w:b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443"/>
        <w:gridCol w:w="1560"/>
        <w:gridCol w:w="1419"/>
        <w:gridCol w:w="1416"/>
        <w:gridCol w:w="1560"/>
        <w:gridCol w:w="1416"/>
        <w:gridCol w:w="1560"/>
        <w:gridCol w:w="1704"/>
        <w:gridCol w:w="1409"/>
      </w:tblGrid>
      <w:tr w:rsidR="00524D86" w:rsidRPr="00E24F6E" w:rsidTr="005D725D">
        <w:tc>
          <w:tcPr>
            <w:tcW w:w="608" w:type="pct"/>
            <w:vMerge w:val="restar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:rsidR="00524D86" w:rsidRPr="00E24F6E" w:rsidRDefault="00231717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E24F6E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524D86" w:rsidRPr="00E24F6E" w:rsidRDefault="00231717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24F6E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524D86" w:rsidRPr="000B199D" w:rsidRDefault="00231717" w:rsidP="00936E4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B199D">
              <w:rPr>
                <w:rFonts w:ascii="Times New Roman" w:hAnsi="Times New Roman"/>
                <w:b/>
              </w:rPr>
              <w:t>2024 г</w:t>
            </w:r>
          </w:p>
        </w:tc>
      </w:tr>
      <w:tr w:rsidR="00524D86" w:rsidRPr="00E24F6E" w:rsidTr="005D725D">
        <w:tc>
          <w:tcPr>
            <w:tcW w:w="608" w:type="pct"/>
            <w:vMerge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Количество </w:t>
            </w:r>
          </w:p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:rsidR="00524D86" w:rsidRPr="00E24F6E" w:rsidRDefault="00524D86" w:rsidP="005A350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9E4CA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ЗР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9E4CA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9E4CA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19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12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14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30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lastRenderedPageBreak/>
              <w:t>Эколог</w:t>
            </w:r>
            <w:r w:rsidRPr="00E24F6E">
              <w:rPr>
                <w:rFonts w:ascii="Times New Roman" w:hAnsi="Times New Roman"/>
                <w:b/>
              </w:rPr>
              <w:t>и</w:t>
            </w:r>
            <w:r w:rsidRPr="00E24F6E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19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21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rPr>
          <w:trHeight w:val="272"/>
        </w:trPr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20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70" w:type="pct"/>
            <w:shd w:val="clear" w:color="auto" w:fill="auto"/>
          </w:tcPr>
          <w:p w:rsid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:rsid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  <w:shd w:val="clear" w:color="auto" w:fill="auto"/>
          </w:tcPr>
          <w:p w:rsid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pct"/>
            <w:shd w:val="clear" w:color="auto" w:fill="auto"/>
          </w:tcPr>
          <w:p w:rsidR="00D611E6" w:rsidRPr="004C71DC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C71DC"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D611E6" w:rsidRPr="00E24F6E" w:rsidRDefault="00D611E6" w:rsidP="00D611E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E6" w:rsidRPr="00E24F6E" w:rsidTr="005D725D">
        <w:tc>
          <w:tcPr>
            <w:tcW w:w="608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4F6E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508" w:type="pct"/>
            <w:shd w:val="clear" w:color="auto" w:fill="auto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179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D611E6" w:rsidRPr="00E24F6E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</w:t>
            </w:r>
          </w:p>
        </w:tc>
        <w:tc>
          <w:tcPr>
            <w:tcW w:w="508" w:type="pct"/>
            <w:shd w:val="clear" w:color="auto" w:fill="auto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61" w:type="pct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D611E6" w:rsidRPr="00D611E6" w:rsidRDefault="00D611E6" w:rsidP="009E4CA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611E6">
              <w:rPr>
                <w:rFonts w:ascii="Times New Roman" w:hAnsi="Times New Roman"/>
              </w:rPr>
              <w:t>234</w:t>
            </w:r>
          </w:p>
        </w:tc>
        <w:tc>
          <w:tcPr>
            <w:tcW w:w="555" w:type="pct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59" w:type="pct"/>
            <w:shd w:val="clear" w:color="auto" w:fill="auto"/>
          </w:tcPr>
          <w:p w:rsidR="00D611E6" w:rsidRPr="00DB179C" w:rsidRDefault="00D611E6" w:rsidP="0023171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5F7ED2" w:rsidRPr="00E24F6E" w:rsidRDefault="005F7ED2" w:rsidP="005A3506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360" w:lineRule="auto"/>
        <w:ind w:left="720" w:right="1080"/>
        <w:contextualSpacing/>
        <w:jc w:val="center"/>
        <w:textAlignment w:val="baseline"/>
        <w:rPr>
          <w:rFonts w:ascii="Times New Roman" w:hAnsi="Times New Roman"/>
          <w:b/>
        </w:rPr>
      </w:pPr>
    </w:p>
    <w:p w:rsidR="000136B7" w:rsidRPr="00E24F6E" w:rsidRDefault="000136B7" w:rsidP="005A3506">
      <w:pPr>
        <w:pStyle w:val="c101"/>
        <w:shd w:val="clear" w:color="auto" w:fill="FFFFFF"/>
        <w:spacing w:before="0" w:beforeAutospacing="0" w:after="0" w:afterAutospacing="0" w:line="360" w:lineRule="auto"/>
        <w:ind w:left="-16" w:firstLine="698"/>
        <w:jc w:val="both"/>
        <w:rPr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>Данные таблицы свидетельствуют о том, что в текущем учебном году по сравнению с</w:t>
      </w:r>
      <w:r w:rsidR="00D611E6">
        <w:rPr>
          <w:rStyle w:val="c3"/>
          <w:color w:val="000000"/>
          <w:sz w:val="22"/>
          <w:szCs w:val="22"/>
        </w:rPr>
        <w:t xml:space="preserve"> </w:t>
      </w:r>
      <w:r w:rsidR="00066A72">
        <w:rPr>
          <w:rStyle w:val="c3"/>
          <w:color w:val="000000"/>
          <w:sz w:val="22"/>
          <w:szCs w:val="22"/>
        </w:rPr>
        <w:t>202</w:t>
      </w:r>
      <w:r w:rsidR="000B199D">
        <w:rPr>
          <w:rStyle w:val="c3"/>
          <w:color w:val="000000"/>
          <w:sz w:val="22"/>
          <w:szCs w:val="22"/>
        </w:rPr>
        <w:t>3</w:t>
      </w:r>
      <w:r w:rsidR="00066A72">
        <w:rPr>
          <w:rStyle w:val="c3"/>
          <w:color w:val="000000"/>
          <w:sz w:val="22"/>
          <w:szCs w:val="22"/>
        </w:rPr>
        <w:t xml:space="preserve"> и</w:t>
      </w:r>
      <w:r w:rsidRPr="00E24F6E">
        <w:rPr>
          <w:rStyle w:val="c3"/>
          <w:color w:val="000000"/>
          <w:sz w:val="22"/>
          <w:szCs w:val="22"/>
        </w:rPr>
        <w:t xml:space="preserve"> 20</w:t>
      </w:r>
      <w:r w:rsidR="00066E60">
        <w:rPr>
          <w:rStyle w:val="c3"/>
          <w:color w:val="000000"/>
          <w:sz w:val="22"/>
          <w:szCs w:val="22"/>
        </w:rPr>
        <w:t>2</w:t>
      </w:r>
      <w:r w:rsidR="000B199D">
        <w:rPr>
          <w:rStyle w:val="c3"/>
          <w:color w:val="000000"/>
          <w:sz w:val="22"/>
          <w:szCs w:val="22"/>
        </w:rPr>
        <w:t>4</w:t>
      </w:r>
      <w:r w:rsidR="00066A72">
        <w:rPr>
          <w:rStyle w:val="c3"/>
          <w:color w:val="000000"/>
          <w:sz w:val="22"/>
          <w:szCs w:val="22"/>
        </w:rPr>
        <w:t xml:space="preserve"> </w:t>
      </w:r>
      <w:r w:rsidRPr="00E24F6E">
        <w:rPr>
          <w:rStyle w:val="c3"/>
          <w:color w:val="000000"/>
          <w:sz w:val="22"/>
          <w:szCs w:val="22"/>
        </w:rPr>
        <w:t>учебным годом:</w:t>
      </w:r>
    </w:p>
    <w:p w:rsidR="000136B7" w:rsidRPr="00E24F6E" w:rsidRDefault="000136B7" w:rsidP="005A3506">
      <w:pPr>
        <w:pStyle w:val="c136"/>
        <w:shd w:val="clear" w:color="auto" w:fill="FFFFFF"/>
        <w:spacing w:before="0" w:beforeAutospacing="0" w:after="0" w:afterAutospacing="0" w:line="360" w:lineRule="auto"/>
        <w:ind w:left="718" w:right="-2" w:hanging="718"/>
        <w:jc w:val="both"/>
        <w:rPr>
          <w:rStyle w:val="c3"/>
          <w:color w:val="000000"/>
          <w:sz w:val="22"/>
          <w:szCs w:val="22"/>
        </w:rPr>
      </w:pPr>
      <w:r w:rsidRPr="00E24F6E">
        <w:rPr>
          <w:rStyle w:val="c3"/>
          <w:color w:val="000000"/>
          <w:sz w:val="22"/>
          <w:szCs w:val="22"/>
        </w:rPr>
        <w:t xml:space="preserve">- количество </w:t>
      </w:r>
      <w:r w:rsidR="00066E60">
        <w:rPr>
          <w:rStyle w:val="c3"/>
          <w:color w:val="000000"/>
          <w:sz w:val="22"/>
          <w:szCs w:val="22"/>
        </w:rPr>
        <w:t>увеличилось</w:t>
      </w:r>
      <w:r w:rsidRPr="00E24F6E">
        <w:rPr>
          <w:rStyle w:val="c3"/>
          <w:color w:val="000000"/>
          <w:sz w:val="22"/>
          <w:szCs w:val="22"/>
        </w:rPr>
        <w:t>.</w:t>
      </w:r>
    </w:p>
    <w:p w:rsidR="000136B7" w:rsidRPr="00E24F6E" w:rsidRDefault="000136B7" w:rsidP="005A3506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E24F6E">
        <w:rPr>
          <w:color w:val="000000"/>
          <w:sz w:val="22"/>
          <w:szCs w:val="22"/>
          <w:shd w:val="clear" w:color="auto" w:fill="FFFFFF"/>
        </w:rPr>
        <w:t xml:space="preserve">Анализ показал </w:t>
      </w:r>
      <w:r w:rsidR="00066A72">
        <w:rPr>
          <w:color w:val="000000"/>
          <w:sz w:val="22"/>
          <w:szCs w:val="22"/>
          <w:shd w:val="clear" w:color="auto" w:fill="FFFFFF"/>
        </w:rPr>
        <w:t>средние</w:t>
      </w:r>
      <w:r w:rsidRPr="00E24F6E">
        <w:rPr>
          <w:color w:val="000000"/>
          <w:sz w:val="22"/>
          <w:szCs w:val="22"/>
          <w:shd w:val="clear" w:color="auto" w:fill="FFFFFF"/>
        </w:rPr>
        <w:t xml:space="preserve"> результаты выполнения участниками олимпиадных заданий по предметам.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 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708" w:right="27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основании </w:t>
      </w:r>
      <w:proofErr w:type="gramStart"/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вышеизложенного</w:t>
      </w:r>
      <w:proofErr w:type="gramEnd"/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рекомендовано:</w:t>
      </w:r>
    </w:p>
    <w:p w:rsidR="000136B7" w:rsidRPr="00E24F6E" w:rsidRDefault="009421F7" w:rsidP="005A3506">
      <w:pPr>
        <w:shd w:val="clear" w:color="auto" w:fill="FFFFFF"/>
        <w:spacing w:after="0" w:line="360" w:lineRule="auto"/>
        <w:ind w:left="708" w:right="277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Руководителям </w:t>
      </w:r>
      <w:r w:rsidR="000136B7"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МО всех предметов, по которым проводились олимпиады:</w:t>
      </w:r>
    </w:p>
    <w:p w:rsidR="000136B7" w:rsidRPr="00E24F6E" w:rsidRDefault="000136B7" w:rsidP="005A3506">
      <w:pPr>
        <w:numPr>
          <w:ilvl w:val="0"/>
          <w:numId w:val="1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провести анализ участия обучающихся и полученных результатов в школьном</w:t>
      </w:r>
      <w:bookmarkStart w:id="0" w:name="_GoBack"/>
      <w:bookmarkEnd w:id="0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этап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>е</w:t>
      </w:r>
      <w:r w:rsidR="000B199D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по учебным предметам;</w:t>
      </w:r>
    </w:p>
    <w:p w:rsidR="000136B7" w:rsidRPr="00E24F6E" w:rsidRDefault="000136B7" w:rsidP="005A3506">
      <w:pPr>
        <w:numPr>
          <w:ilvl w:val="0"/>
          <w:numId w:val="1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702" w:hanging="10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Учителям-предметникам: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при подготовке к различным этапам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использовать возможности интерне</w:t>
      </w:r>
      <w:proofErr w:type="gramStart"/>
      <w:r w:rsidRPr="00E24F6E">
        <w:rPr>
          <w:rFonts w:ascii="Times New Roman" w:eastAsia="Times New Roman" w:hAnsi="Times New Roman"/>
          <w:color w:val="000000"/>
          <w:lang w:eastAsia="ru-RU"/>
        </w:rPr>
        <w:t>т-</w:t>
      </w:r>
      <w:proofErr w:type="gramEnd"/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ресурсов, цифровых технологий и других доступных форм обучения;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E24F6E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E24F6E">
        <w:rPr>
          <w:rFonts w:ascii="Times New Roman" w:eastAsia="Times New Roman" w:hAnsi="Times New Roman"/>
          <w:color w:val="000000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0136B7" w:rsidRPr="00E24F6E" w:rsidRDefault="000136B7" w:rsidP="005A3506">
      <w:pPr>
        <w:numPr>
          <w:ilvl w:val="0"/>
          <w:numId w:val="2"/>
        </w:numPr>
        <w:shd w:val="clear" w:color="auto" w:fill="FFFFFF"/>
        <w:spacing w:before="31" w:after="31" w:line="360" w:lineRule="auto"/>
        <w:ind w:left="3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lastRenderedPageBreak/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0136B7" w:rsidRPr="00E24F6E" w:rsidRDefault="000136B7" w:rsidP="005A3506">
      <w:pPr>
        <w:shd w:val="clear" w:color="auto" w:fill="FFFFFF"/>
        <w:spacing w:after="0" w:line="360" w:lineRule="auto"/>
        <w:ind w:left="10" w:hanging="10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          </w:t>
      </w:r>
      <w:r w:rsidRPr="00E24F6E">
        <w:rPr>
          <w:rFonts w:ascii="Times New Roman" w:eastAsia="Times New Roman" w:hAnsi="Times New Roman"/>
          <w:b/>
          <w:bCs/>
          <w:color w:val="000000"/>
          <w:lang w:eastAsia="ru-RU"/>
        </w:rPr>
        <w:t>Школьным координаторам и классным руководителям:  </w:t>
      </w:r>
    </w:p>
    <w:p w:rsidR="000136B7" w:rsidRPr="00E24F6E" w:rsidRDefault="000136B7" w:rsidP="005A3506">
      <w:pPr>
        <w:numPr>
          <w:ilvl w:val="0"/>
          <w:numId w:val="3"/>
        </w:numPr>
        <w:shd w:val="clear" w:color="auto" w:fill="FFFFFF"/>
        <w:spacing w:before="31" w:after="31" w:line="360" w:lineRule="auto"/>
        <w:ind w:left="0" w:firstLine="9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4F6E">
        <w:rPr>
          <w:rFonts w:ascii="Times New Roman" w:eastAsia="Times New Roman" w:hAnsi="Times New Roman"/>
          <w:color w:val="000000"/>
          <w:lang w:eastAsia="ru-RU"/>
        </w:rPr>
        <w:t>довести до сведения родителей (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>законных представителей) итоги</w:t>
      </w:r>
      <w:r w:rsidRPr="00E24F6E">
        <w:rPr>
          <w:rFonts w:ascii="Times New Roman" w:eastAsia="Times New Roman" w:hAnsi="Times New Roman"/>
          <w:color w:val="000000"/>
          <w:lang w:eastAsia="ru-RU"/>
        </w:rPr>
        <w:t xml:space="preserve"> этап</w:t>
      </w:r>
      <w:r w:rsidR="009421F7" w:rsidRPr="00E24F6E">
        <w:rPr>
          <w:rFonts w:ascii="Times New Roman" w:eastAsia="Times New Roman" w:hAnsi="Times New Roman"/>
          <w:color w:val="000000"/>
          <w:lang w:eastAsia="ru-RU"/>
        </w:rPr>
        <w:t xml:space="preserve">а </w:t>
      </w:r>
      <w:r w:rsidRPr="00E24F6E">
        <w:rPr>
          <w:rFonts w:ascii="Times New Roman" w:eastAsia="Times New Roman" w:hAnsi="Times New Roman"/>
          <w:color w:val="000000"/>
          <w:lang w:eastAsia="ru-RU"/>
        </w:rPr>
        <w:t>Всероссийской олимпиады школьников.</w:t>
      </w:r>
    </w:p>
    <w:p w:rsidR="000136B7" w:rsidRPr="00E24F6E" w:rsidRDefault="000136B7" w:rsidP="005A3506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0136B7" w:rsidRPr="00E24F6E" w:rsidSect="00E24F6E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D2C"/>
    <w:multiLevelType w:val="multilevel"/>
    <w:tmpl w:val="F1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95E14"/>
    <w:multiLevelType w:val="multilevel"/>
    <w:tmpl w:val="C44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0486D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5F7ED2"/>
    <w:rsid w:val="000136B7"/>
    <w:rsid w:val="000478F4"/>
    <w:rsid w:val="00060FFA"/>
    <w:rsid w:val="00066A72"/>
    <w:rsid w:val="00066E60"/>
    <w:rsid w:val="000B199D"/>
    <w:rsid w:val="00102F49"/>
    <w:rsid w:val="00166DB7"/>
    <w:rsid w:val="001C759A"/>
    <w:rsid w:val="001D345E"/>
    <w:rsid w:val="00231717"/>
    <w:rsid w:val="00232241"/>
    <w:rsid w:val="0024248A"/>
    <w:rsid w:val="002608F6"/>
    <w:rsid w:val="002E7E45"/>
    <w:rsid w:val="00332638"/>
    <w:rsid w:val="00342D8D"/>
    <w:rsid w:val="00432153"/>
    <w:rsid w:val="0046059B"/>
    <w:rsid w:val="004A4E3C"/>
    <w:rsid w:val="004B0998"/>
    <w:rsid w:val="004C71DC"/>
    <w:rsid w:val="00524D86"/>
    <w:rsid w:val="0053615E"/>
    <w:rsid w:val="0053628C"/>
    <w:rsid w:val="005A3506"/>
    <w:rsid w:val="005D725D"/>
    <w:rsid w:val="005F7ED2"/>
    <w:rsid w:val="00722FEA"/>
    <w:rsid w:val="00727A01"/>
    <w:rsid w:val="00767F55"/>
    <w:rsid w:val="007770D5"/>
    <w:rsid w:val="00795EDD"/>
    <w:rsid w:val="008D506E"/>
    <w:rsid w:val="00913689"/>
    <w:rsid w:val="00922FEC"/>
    <w:rsid w:val="00923222"/>
    <w:rsid w:val="00936E48"/>
    <w:rsid w:val="009421F7"/>
    <w:rsid w:val="00962813"/>
    <w:rsid w:val="00A220D9"/>
    <w:rsid w:val="00A2442B"/>
    <w:rsid w:val="00A357BE"/>
    <w:rsid w:val="00A5173A"/>
    <w:rsid w:val="00A52E25"/>
    <w:rsid w:val="00A65D83"/>
    <w:rsid w:val="00AE64EE"/>
    <w:rsid w:val="00AF32F7"/>
    <w:rsid w:val="00AF392D"/>
    <w:rsid w:val="00B85C04"/>
    <w:rsid w:val="00B97A79"/>
    <w:rsid w:val="00CB7B99"/>
    <w:rsid w:val="00CB7E5E"/>
    <w:rsid w:val="00D26A99"/>
    <w:rsid w:val="00D611E6"/>
    <w:rsid w:val="00DB179C"/>
    <w:rsid w:val="00DC774D"/>
    <w:rsid w:val="00DD7F72"/>
    <w:rsid w:val="00E24F6E"/>
    <w:rsid w:val="00E90AAF"/>
    <w:rsid w:val="00F351DE"/>
    <w:rsid w:val="00F703E0"/>
    <w:rsid w:val="00FB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paragraph" w:customStyle="1" w:styleId="c101">
    <w:name w:val="c101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136B7"/>
  </w:style>
  <w:style w:type="paragraph" w:customStyle="1" w:styleId="c136">
    <w:name w:val="c136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0136B7"/>
  </w:style>
  <w:style w:type="paragraph" w:customStyle="1" w:styleId="c97">
    <w:name w:val="c97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8">
    <w:name w:val="c158"/>
    <w:basedOn w:val="a"/>
    <w:rsid w:val="0001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136B7"/>
  </w:style>
  <w:style w:type="paragraph" w:customStyle="1" w:styleId="western">
    <w:name w:val="western"/>
    <w:basedOn w:val="a"/>
    <w:rsid w:val="00942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DE75-ADF6-40B1-81A3-5D5BD61F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35</cp:revision>
  <dcterms:created xsi:type="dcterms:W3CDTF">2022-01-19T14:39:00Z</dcterms:created>
  <dcterms:modified xsi:type="dcterms:W3CDTF">2025-04-05T19:31:00Z</dcterms:modified>
</cp:coreProperties>
</file>