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11" w:rsidRDefault="002E1411" w:rsidP="002E1411">
      <w:pPr>
        <w:tabs>
          <w:tab w:val="left" w:pos="0"/>
        </w:tabs>
        <w:spacing w:line="236" w:lineRule="auto"/>
        <w:ind w:left="284" w:right="-69" w:hanging="1354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95pt;height:739pt">
            <v:imagedata r:id="rId6" o:title="22" croptop="11432f" cropbottom="11685f"/>
          </v:shape>
        </w:pict>
      </w:r>
      <w:bookmarkStart w:id="0" w:name="_GoBack"/>
      <w:bookmarkEnd w:id="0"/>
    </w:p>
    <w:p w:rsidR="002E1411" w:rsidRDefault="002E1411" w:rsidP="002E1411">
      <w:pPr>
        <w:tabs>
          <w:tab w:val="left" w:pos="0"/>
        </w:tabs>
        <w:spacing w:line="236" w:lineRule="auto"/>
        <w:ind w:left="1638" w:right="1280"/>
        <w:jc w:val="center"/>
        <w:rPr>
          <w:rFonts w:eastAsia="Times New Roman"/>
          <w:b/>
          <w:bCs/>
          <w:sz w:val="24"/>
          <w:szCs w:val="24"/>
        </w:rPr>
      </w:pPr>
    </w:p>
    <w:p w:rsidR="002E1411" w:rsidRDefault="002E1411" w:rsidP="002E1411">
      <w:pPr>
        <w:tabs>
          <w:tab w:val="left" w:pos="0"/>
        </w:tabs>
        <w:spacing w:line="236" w:lineRule="auto"/>
        <w:ind w:left="1638" w:right="1280"/>
        <w:jc w:val="center"/>
        <w:rPr>
          <w:rFonts w:eastAsia="Times New Roman"/>
          <w:b/>
          <w:bCs/>
          <w:sz w:val="24"/>
          <w:szCs w:val="24"/>
        </w:rPr>
      </w:pPr>
    </w:p>
    <w:p w:rsidR="00F52BEB" w:rsidRDefault="002E1411" w:rsidP="002E1411">
      <w:pPr>
        <w:tabs>
          <w:tab w:val="left" w:pos="0"/>
        </w:tabs>
        <w:spacing w:line="236" w:lineRule="auto"/>
        <w:ind w:left="1638" w:right="128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77282A">
        <w:rPr>
          <w:rFonts w:eastAsia="Times New Roman"/>
          <w:b/>
          <w:bCs/>
          <w:sz w:val="24"/>
          <w:szCs w:val="24"/>
        </w:rPr>
        <w:t>Общие положения</w:t>
      </w:r>
    </w:p>
    <w:p w:rsidR="00F52BEB" w:rsidRDefault="00F52BEB">
      <w:pPr>
        <w:spacing w:line="252" w:lineRule="exact"/>
        <w:rPr>
          <w:sz w:val="24"/>
          <w:szCs w:val="24"/>
        </w:rPr>
      </w:pPr>
    </w:p>
    <w:p w:rsidR="00F52BEB" w:rsidRDefault="0077282A">
      <w:pPr>
        <w:spacing w:line="238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Настоящее </w:t>
      </w:r>
      <w:r>
        <w:rPr>
          <w:rFonts w:eastAsia="Times New Roman"/>
          <w:b/>
          <w:bCs/>
          <w:sz w:val="24"/>
          <w:szCs w:val="24"/>
        </w:rPr>
        <w:t>Положение о противодействии коррупции в школе</w:t>
      </w:r>
      <w:r>
        <w:rPr>
          <w:rFonts w:eastAsia="Times New Roman"/>
          <w:sz w:val="24"/>
          <w:szCs w:val="24"/>
        </w:rPr>
        <w:t xml:space="preserve"> разработано на основе Федерального закона № 273-ФЗ от 25 декабря 2008 года «О противодействии коррупции» с изменениями на 1 апреля 2022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29.12.2009 года «Об образовании в Российской Федерации» в редакции от 25 июля 2022 года.</w:t>
      </w:r>
    </w:p>
    <w:p w:rsidR="00F52BEB" w:rsidRDefault="00F52BEB">
      <w:pPr>
        <w:spacing w:line="254" w:lineRule="exact"/>
        <w:rPr>
          <w:sz w:val="24"/>
          <w:szCs w:val="24"/>
        </w:rPr>
      </w:pPr>
    </w:p>
    <w:p w:rsidR="00F52BEB" w:rsidRDefault="0077282A">
      <w:pPr>
        <w:spacing w:line="250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1.2. Данным </w:t>
      </w:r>
      <w:r>
        <w:rPr>
          <w:rFonts w:eastAsia="Times New Roman"/>
          <w:i/>
          <w:iCs/>
          <w:sz w:val="23"/>
          <w:szCs w:val="23"/>
        </w:rPr>
        <w:t>Положением о противодействии коррупции</w:t>
      </w:r>
      <w:r>
        <w:rPr>
          <w:rFonts w:eastAsia="Times New Roman"/>
          <w:sz w:val="23"/>
          <w:szCs w:val="23"/>
        </w:rPr>
        <w:t xml:space="preserve"> (далее – Положение)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</w:t>
      </w:r>
    </w:p>
    <w:p w:rsidR="00F52BEB" w:rsidRDefault="00F52BEB">
      <w:pPr>
        <w:spacing w:line="2" w:lineRule="exact"/>
        <w:rPr>
          <w:sz w:val="24"/>
          <w:szCs w:val="24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ликвидации последствий коррупционных правонарушений в организации, осуществляющей образовательную деятельность.</w:t>
      </w:r>
    </w:p>
    <w:p w:rsidR="00F52BEB" w:rsidRDefault="00F52BEB">
      <w:pPr>
        <w:spacing w:line="254" w:lineRule="exact"/>
        <w:rPr>
          <w:sz w:val="24"/>
          <w:szCs w:val="24"/>
        </w:rPr>
      </w:pPr>
    </w:p>
    <w:p w:rsidR="00F52BEB" w:rsidRDefault="0077282A">
      <w:pPr>
        <w:spacing w:line="237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Настоящее Положение определяет основные меры по профилактике коррупции, направления по повышению эффективности противодействия коррупции, регламентирует деятельность сотрудников в общеобразовательной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</w:p>
    <w:p w:rsidR="00F52BEB" w:rsidRDefault="00F52BEB">
      <w:pPr>
        <w:spacing w:line="245" w:lineRule="exact"/>
        <w:rPr>
          <w:sz w:val="24"/>
          <w:szCs w:val="24"/>
        </w:rPr>
      </w:pPr>
    </w:p>
    <w:p w:rsidR="00F52BEB" w:rsidRDefault="0077282A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Для целей настоящего Положения используются следующие основные понятия:</w:t>
      </w:r>
    </w:p>
    <w:p w:rsidR="00F52BEB" w:rsidRDefault="00F52BEB">
      <w:pPr>
        <w:spacing w:line="240" w:lineRule="exact"/>
        <w:rPr>
          <w:sz w:val="24"/>
          <w:szCs w:val="24"/>
        </w:rPr>
      </w:pPr>
    </w:p>
    <w:p w:rsidR="00F52BEB" w:rsidRDefault="0077282A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1.4.1 </w:t>
      </w:r>
      <w:r>
        <w:rPr>
          <w:rFonts w:eastAsia="Times New Roman"/>
          <w:b/>
          <w:bCs/>
          <w:sz w:val="24"/>
          <w:szCs w:val="24"/>
        </w:rPr>
        <w:t>коррупция</w:t>
      </w:r>
      <w:r>
        <w:rPr>
          <w:rFonts w:eastAsia="Times New Roman"/>
          <w:sz w:val="24"/>
          <w:szCs w:val="24"/>
        </w:rPr>
        <w:t>:</w:t>
      </w:r>
    </w:p>
    <w:p w:rsidR="00F52BEB" w:rsidRDefault="00F52BEB">
      <w:pPr>
        <w:spacing w:line="253" w:lineRule="exact"/>
        <w:rPr>
          <w:sz w:val="24"/>
          <w:szCs w:val="24"/>
        </w:rPr>
      </w:pPr>
    </w:p>
    <w:p w:rsidR="00F52BEB" w:rsidRDefault="0077282A">
      <w:pPr>
        <w:numPr>
          <w:ilvl w:val="0"/>
          <w:numId w:val="2"/>
        </w:numPr>
        <w:tabs>
          <w:tab w:val="left" w:pos="358"/>
        </w:tabs>
        <w:spacing w:line="250" w:lineRule="auto"/>
        <w:ind w:left="358" w:hanging="358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52BEB" w:rsidRDefault="00F52BEB">
      <w:pPr>
        <w:spacing w:line="51" w:lineRule="exact"/>
        <w:rPr>
          <w:rFonts w:ascii="Symbol" w:eastAsia="Symbol" w:hAnsi="Symbol" w:cs="Symbol"/>
          <w:sz w:val="19"/>
          <w:szCs w:val="19"/>
        </w:rPr>
      </w:pPr>
    </w:p>
    <w:p w:rsidR="00F52BEB" w:rsidRDefault="0077282A">
      <w:pPr>
        <w:numPr>
          <w:ilvl w:val="0"/>
          <w:numId w:val="2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F52BEB" w:rsidRDefault="00F52BEB">
      <w:pPr>
        <w:spacing w:line="253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spacing w:line="234" w:lineRule="auto"/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1.4.2. </w:t>
      </w:r>
      <w:r>
        <w:rPr>
          <w:rFonts w:eastAsia="Times New Roman"/>
          <w:b/>
          <w:bCs/>
          <w:sz w:val="24"/>
          <w:szCs w:val="24"/>
        </w:rPr>
        <w:t>противодействие коррупции</w:t>
      </w:r>
      <w:r>
        <w:rPr>
          <w:rFonts w:eastAsia="Times New Roman"/>
          <w:sz w:val="24"/>
          <w:szCs w:val="24"/>
        </w:rPr>
        <w:t>: деятельность членов рабочей группы по противодействию коррупции и физических лиц в пределах их полномочий:</w:t>
      </w:r>
    </w:p>
    <w:p w:rsidR="00F52BEB" w:rsidRDefault="00F52BEB">
      <w:pPr>
        <w:sectPr w:rsidR="00F52BEB" w:rsidSect="002E1411">
          <w:type w:val="continuous"/>
          <w:pgSz w:w="11900" w:h="16838"/>
          <w:pgMar w:top="1142" w:right="701" w:bottom="1440" w:left="1342" w:header="0" w:footer="0" w:gutter="0"/>
          <w:cols w:space="720" w:equalWidth="0">
            <w:col w:w="9857"/>
          </w:cols>
        </w:sectPr>
      </w:pPr>
    </w:p>
    <w:p w:rsidR="00F52BEB" w:rsidRDefault="0077282A">
      <w:pPr>
        <w:numPr>
          <w:ilvl w:val="0"/>
          <w:numId w:val="3"/>
        </w:numPr>
        <w:tabs>
          <w:tab w:val="left" w:pos="358"/>
        </w:tabs>
        <w:spacing w:line="234" w:lineRule="auto"/>
        <w:ind w:left="358" w:right="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F52BEB" w:rsidRDefault="00F52BEB">
      <w:pPr>
        <w:spacing w:line="6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3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F52BEB" w:rsidRDefault="00F52BEB">
      <w:pPr>
        <w:spacing w:line="49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 минимизации и (или) ликвидации последствий коррупционных правонарушений.</w:t>
      </w:r>
    </w:p>
    <w:p w:rsidR="00F52BEB" w:rsidRDefault="00F52BEB">
      <w:pPr>
        <w:spacing w:line="25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1.4.3.</w:t>
      </w:r>
      <w:r>
        <w:rPr>
          <w:rFonts w:eastAsia="Times New Roman"/>
          <w:b/>
          <w:bCs/>
          <w:sz w:val="24"/>
          <w:szCs w:val="24"/>
        </w:rPr>
        <w:t>коррупционное правонарушение</w:t>
      </w:r>
      <w:r>
        <w:rPr>
          <w:rFonts w:eastAsia="Times New Roman"/>
          <w:sz w:val="24"/>
          <w:szCs w:val="24"/>
        </w:rPr>
        <w:t>: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52BEB" w:rsidRDefault="00F52BEB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spacing w:line="237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1.4.4. </w:t>
      </w:r>
      <w:r>
        <w:rPr>
          <w:rFonts w:eastAsia="Times New Roman"/>
          <w:b/>
          <w:bCs/>
          <w:sz w:val="24"/>
          <w:szCs w:val="24"/>
        </w:rPr>
        <w:t>предупреждение коррупции</w:t>
      </w:r>
      <w:r>
        <w:rPr>
          <w:rFonts w:eastAsia="Times New Roman"/>
          <w:sz w:val="24"/>
          <w:szCs w:val="24"/>
        </w:rPr>
        <w:t>: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F52BEB" w:rsidRDefault="00F52BEB">
      <w:pPr>
        <w:spacing w:line="24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1.5. Основные принципы противодействия коррупции:</w:t>
      </w:r>
    </w:p>
    <w:p w:rsidR="00F52BEB" w:rsidRDefault="00F52BEB">
      <w:pPr>
        <w:spacing w:line="24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признание, обеспечение и защита основных прав и свобод человека и гражданина;</w:t>
      </w:r>
    </w:p>
    <w:p w:rsidR="00F52BEB" w:rsidRDefault="00F52BEB">
      <w:pPr>
        <w:spacing w:line="48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законность;</w:t>
      </w:r>
    </w:p>
    <w:p w:rsidR="00F52BEB" w:rsidRDefault="00F52BEB">
      <w:pPr>
        <w:spacing w:line="48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публичность и открытость деятельности органов управления и самоуправления;</w:t>
      </w:r>
    </w:p>
    <w:p w:rsidR="00F52BEB" w:rsidRDefault="00F52BEB">
      <w:pPr>
        <w:spacing w:line="48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неотвратимость ответственности за совершение коррупционных правонарушений;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3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комплексное использование организационных, информационно-пропагандистских и других мер;</w:t>
      </w:r>
    </w:p>
    <w:p w:rsidR="00F52BEB" w:rsidRDefault="00F52BEB">
      <w:pPr>
        <w:spacing w:line="49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приоритетное применение мер по предупреждению коррупции.</w:t>
      </w:r>
    </w:p>
    <w:p w:rsidR="00F52BEB" w:rsidRDefault="00F52BEB">
      <w:pPr>
        <w:spacing w:line="200" w:lineRule="exact"/>
        <w:rPr>
          <w:sz w:val="20"/>
          <w:szCs w:val="20"/>
        </w:rPr>
      </w:pPr>
    </w:p>
    <w:p w:rsidR="00F52BEB" w:rsidRDefault="00F52BEB">
      <w:pPr>
        <w:spacing w:line="280" w:lineRule="exact"/>
        <w:rPr>
          <w:sz w:val="20"/>
          <w:szCs w:val="20"/>
        </w:rPr>
      </w:pPr>
    </w:p>
    <w:p w:rsidR="00F52BEB" w:rsidRDefault="0077282A">
      <w:pPr>
        <w:numPr>
          <w:ilvl w:val="0"/>
          <w:numId w:val="4"/>
        </w:numPr>
        <w:tabs>
          <w:tab w:val="left" w:pos="598"/>
        </w:tabs>
        <w:ind w:left="598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меры по профилактике коррупции</w:t>
      </w:r>
    </w:p>
    <w:p w:rsidR="00F52BEB" w:rsidRDefault="00F52BEB">
      <w:pPr>
        <w:spacing w:line="144" w:lineRule="exact"/>
        <w:rPr>
          <w:sz w:val="20"/>
          <w:szCs w:val="20"/>
        </w:rPr>
      </w:pPr>
    </w:p>
    <w:p w:rsidR="00F52BEB" w:rsidRDefault="0077282A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Профилактика коррупции осуществляется путем применения следующих основных мер:</w:t>
      </w:r>
    </w:p>
    <w:p w:rsidR="00F52BEB" w:rsidRDefault="00F52BEB">
      <w:pPr>
        <w:spacing w:line="253" w:lineRule="exact"/>
        <w:rPr>
          <w:sz w:val="20"/>
          <w:szCs w:val="20"/>
        </w:rPr>
      </w:pPr>
    </w:p>
    <w:p w:rsidR="00F52BEB" w:rsidRDefault="0077282A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Формирование в коллективе педагогических и непедагогических работников организации, осуществляющей образовательную деятельность, нетерпимости к коррупционному поведению.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Формирование у родителей (законных представителей) обучающихся нетерпимости к коррупционному поведению.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 Проведение мероприятий по разъяснению работникам школы, родителям (законным представителям), обучающимся законодательства в сфере противодействия коррупции.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 Определение должностных лиц, ответственных за профилактику коррупционных и иных правонарушений.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2.8. Отчетность перед родителями о расходовании привлеченных в результате добровольных пожертвований денежных средств.</w:t>
      </w:r>
    </w:p>
    <w:p w:rsidR="00F52BEB" w:rsidRDefault="00F52BEB">
      <w:pPr>
        <w:sectPr w:rsidR="00F52BEB">
          <w:pgSz w:w="11900" w:h="16838"/>
          <w:pgMar w:top="1142" w:right="846" w:bottom="780" w:left="1342" w:header="0" w:footer="0" w:gutter="0"/>
          <w:cols w:space="720" w:equalWidth="0">
            <w:col w:w="9718"/>
          </w:cols>
        </w:sectPr>
      </w:pPr>
    </w:p>
    <w:p w:rsidR="00F52BEB" w:rsidRDefault="0077282A">
      <w:pPr>
        <w:spacing w:line="234" w:lineRule="auto"/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2.9. Сбор обращений о факте коррупционных действий рабочей группой и пресечении этих действий.</w:t>
      </w:r>
    </w:p>
    <w:p w:rsidR="00F52BEB" w:rsidRDefault="00F52BEB">
      <w:pPr>
        <w:spacing w:line="200" w:lineRule="exact"/>
        <w:rPr>
          <w:sz w:val="20"/>
          <w:szCs w:val="20"/>
        </w:rPr>
      </w:pPr>
    </w:p>
    <w:p w:rsidR="00F52BEB" w:rsidRDefault="00F52BEB">
      <w:pPr>
        <w:spacing w:line="282" w:lineRule="exact"/>
        <w:rPr>
          <w:sz w:val="20"/>
          <w:szCs w:val="20"/>
        </w:rPr>
      </w:pPr>
    </w:p>
    <w:p w:rsidR="00F52BEB" w:rsidRDefault="0077282A">
      <w:pPr>
        <w:numPr>
          <w:ilvl w:val="0"/>
          <w:numId w:val="5"/>
        </w:numPr>
        <w:tabs>
          <w:tab w:val="left" w:pos="598"/>
        </w:tabs>
        <w:ind w:left="598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Организационные основы противодействия коррупции</w:t>
      </w:r>
    </w:p>
    <w:p w:rsidR="00F52BEB" w:rsidRDefault="00F52BEB">
      <w:pPr>
        <w:spacing w:line="252" w:lineRule="exact"/>
        <w:rPr>
          <w:sz w:val="20"/>
          <w:szCs w:val="20"/>
        </w:rPr>
      </w:pPr>
    </w:p>
    <w:p w:rsidR="00F52BEB" w:rsidRDefault="0077282A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Общее руководство мероприятиями, направленными на противодействие коррупции, осуществляет Рабочая группа по противодействию коррупции в организации, осуществляющей образовательную деятельность.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8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Рабочая группа по противодействию коррупции создается в течение 10 дней со дня утверждения Положения, а впоследствии в августе - сентябре каждого учебного года; в состав рабочей группы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деятельность.</w:t>
      </w:r>
    </w:p>
    <w:p w:rsidR="00F52BEB" w:rsidRDefault="00F52BEB">
      <w:pPr>
        <w:spacing w:line="255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Состав Рабочей группы утверждается приказом директора образовательной организации.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Члены Рабочей группы избирают председателя и секретаря. Члены Рабочей группы осуществляют свою деятельность на общественной основе, без оплаты.</w:t>
      </w:r>
    </w:p>
    <w:p w:rsidR="00F52BEB" w:rsidRDefault="00F52BEB">
      <w:pPr>
        <w:spacing w:line="242" w:lineRule="exact"/>
        <w:rPr>
          <w:sz w:val="20"/>
          <w:szCs w:val="20"/>
        </w:rPr>
      </w:pPr>
    </w:p>
    <w:p w:rsidR="00F52BEB" w:rsidRDefault="0077282A">
      <w:pPr>
        <w:ind w:left="3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Председатель Рабочей группы по противодействию коррупции:</w:t>
      </w:r>
    </w:p>
    <w:p w:rsidR="00F52BEB" w:rsidRDefault="00F52BEB">
      <w:pPr>
        <w:spacing w:line="240" w:lineRule="exact"/>
        <w:rPr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определяет место, время проведения и повестку дня заседания Рабочей группы;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F52BEB" w:rsidRDefault="00F52BEB">
      <w:pPr>
        <w:spacing w:line="6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информирует директора организации, осуществляющей образовательную деятельность, о результатах работы Рабочей группы;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представляет Рабочую группу в отношениях с работниками образовательной организации, обучающимися и их родителями (законными представителями) по вопросам, относящимся к ее компетенции;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дает соответствующие поручения секретарю и членам Рабочей группы, осуществляет контроль за их выполнением;</w:t>
      </w:r>
    </w:p>
    <w:p w:rsidR="00F52BEB" w:rsidRDefault="00F52BEB">
      <w:pPr>
        <w:spacing w:line="49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подписывает протокол заседания Рабочей группы.</w:t>
      </w:r>
    </w:p>
    <w:p w:rsidR="00F52BEB" w:rsidRDefault="00F52BEB">
      <w:pPr>
        <w:spacing w:line="24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3.6. Секретарь Рабочей группы:</w:t>
      </w:r>
    </w:p>
    <w:p w:rsidR="00F52BEB" w:rsidRDefault="00F52BEB">
      <w:pPr>
        <w:spacing w:line="25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организует подготовку материалов к заседанию Рабочей группы, а также проектов его решений;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F52BEB" w:rsidRDefault="00F52BEB">
      <w:pPr>
        <w:spacing w:line="49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6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ведет протокол заседания Рабочей группы.</w:t>
      </w:r>
    </w:p>
    <w:p w:rsidR="00F52BEB" w:rsidRDefault="00F52BEB">
      <w:pPr>
        <w:spacing w:line="239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3.7. Члены Рабочей группы по противодействию коррупции:</w:t>
      </w:r>
    </w:p>
    <w:p w:rsidR="00F52BEB" w:rsidRDefault="00F52BEB">
      <w:pPr>
        <w:sectPr w:rsidR="00F52BEB">
          <w:pgSz w:w="11900" w:h="16838"/>
          <w:pgMar w:top="1142" w:right="846" w:bottom="1440" w:left="1342" w:header="0" w:footer="0" w:gutter="0"/>
          <w:cols w:space="720" w:equalWidth="0">
            <w:col w:w="9718"/>
          </w:cols>
        </w:sect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вносят председателю Рабочей группы предложения по формированию повестки дня заседаний Рабочей группы;</w:t>
      </w:r>
    </w:p>
    <w:p w:rsidR="00F52BEB" w:rsidRDefault="00F52BEB">
      <w:pPr>
        <w:spacing w:line="5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вносят предложения по формированию плана работы;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F52BEB" w:rsidRDefault="00F52BEB">
      <w:pPr>
        <w:spacing w:line="49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участвуют в реализации принятых Рабочей группой решений и полномочий.</w:t>
      </w:r>
    </w:p>
    <w:p w:rsidR="00F52BEB" w:rsidRDefault="00F52BEB">
      <w:pPr>
        <w:spacing w:line="25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spacing w:line="237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3.8. 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Рабочей группы по противодействию коррупции.</w:t>
      </w:r>
    </w:p>
    <w:p w:rsidR="00F52BEB" w:rsidRDefault="00F52BEB">
      <w:pPr>
        <w:spacing w:line="254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spacing w:line="237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3.9. Заседание Рабочей группы правомочно, если на нем присутствует не менее двух третей общего числа ее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образовательной организации или представители общественности.</w:t>
      </w:r>
    </w:p>
    <w:p w:rsidR="00F52BEB" w:rsidRDefault="00F52BEB">
      <w:pPr>
        <w:spacing w:line="257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spacing w:line="238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3.10.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Рабочей группы, а при необходимости, реализуются путем принятия соответствующих приказов и распоряжений руководителя образовательной организации,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F52BEB" w:rsidRDefault="00F52BEB">
      <w:pPr>
        <w:spacing w:line="256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spacing w:line="238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3.11. Члены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законодательством об информации, информатизации и защите информации.</w:t>
      </w:r>
    </w:p>
    <w:p w:rsidR="00F52BEB" w:rsidRDefault="00F52BEB">
      <w:pPr>
        <w:spacing w:line="24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3.12. Рабочая группа по противодействию коррупции:</w:t>
      </w:r>
    </w:p>
    <w:p w:rsidR="00F52BEB" w:rsidRDefault="00F52BEB">
      <w:pPr>
        <w:spacing w:line="25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spacing w:line="250" w:lineRule="auto"/>
        <w:ind w:left="358" w:hanging="358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3"/>
          <w:szCs w:val="23"/>
        </w:rPr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F52BEB" w:rsidRDefault="00F52BEB">
      <w:pPr>
        <w:spacing w:line="37" w:lineRule="exact"/>
        <w:rPr>
          <w:rFonts w:ascii="Symbol" w:eastAsia="Symbol" w:hAnsi="Symbol" w:cs="Symbol"/>
          <w:sz w:val="19"/>
          <w:szCs w:val="19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контролирует деятельность администрации в области противодействия коррупции;</w:t>
      </w:r>
    </w:p>
    <w:p w:rsidR="00F52BEB" w:rsidRDefault="00F52BEB">
      <w:pPr>
        <w:spacing w:line="48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осуществляет противодействие коррупции в пределах своих полномочий:</w:t>
      </w:r>
    </w:p>
    <w:p w:rsidR="00F52BEB" w:rsidRDefault="00F52BEB">
      <w:pPr>
        <w:spacing w:line="48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реализует меры, направленные на профилактику коррупции;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вырабатывает механизмы защиты от проникновения коррупции в образовательной организации;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осуществляет антикоррупционную пропаганду и воспитание всех участников образовательной деятельности;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7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осуществляет анализ обращений работников организации, осуществляющей образовательную деятельность, обучающихся, и их родителей (законных представителей) о фактах коррупционных проявлений должностными лицами;</w:t>
      </w:r>
    </w:p>
    <w:p w:rsidR="00F52BEB" w:rsidRDefault="00F52BEB">
      <w:pPr>
        <w:sectPr w:rsidR="00F52BEB">
          <w:pgSz w:w="11900" w:h="16838"/>
          <w:pgMar w:top="1142" w:right="846" w:bottom="1080" w:left="1342" w:header="0" w:footer="0" w:gutter="0"/>
          <w:cols w:space="720" w:equalWidth="0">
            <w:col w:w="9718"/>
          </w:cols>
        </w:sect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проводит проверки локальных нормативных актов образовательной организации на соответствие действующему законодательству;</w:t>
      </w:r>
    </w:p>
    <w:p w:rsidR="00F52BEB" w:rsidRDefault="00F52BEB">
      <w:pPr>
        <w:spacing w:line="5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проверяет выполнение работниками своих должностных обязанностей;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разрабатывает на основании проведенных проверок рекомендации, направленные на улучшение антикоррупционной деятельности образовательной организации;</w:t>
      </w:r>
    </w:p>
    <w:p w:rsidR="00F52BEB" w:rsidRDefault="00F52BEB">
      <w:pPr>
        <w:spacing w:line="49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организует работы по устранению негативных последствий коррупционных проявлений;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выявляет причины коррупции, разрабатывает и направляет директору школы рекомендации по устранению причин коррупции;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F52BEB" w:rsidRDefault="00F52BEB">
      <w:pPr>
        <w:spacing w:line="6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информирует о результатах работы директора организации, осуществляющей образовательную деятельность.</w:t>
      </w:r>
    </w:p>
    <w:p w:rsidR="00F52BEB" w:rsidRDefault="00F52BEB">
      <w:pPr>
        <w:spacing w:line="253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spacing w:line="237" w:lineRule="auto"/>
        <w:ind w:left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3.13.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F52BEB" w:rsidRDefault="00F52BEB">
      <w:pPr>
        <w:spacing w:line="24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3.14. Заместитель директора по учебно-воспитательной работе:</w:t>
      </w:r>
    </w:p>
    <w:p w:rsidR="00F52BEB" w:rsidRDefault="00F52BEB">
      <w:pPr>
        <w:spacing w:line="25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разрабатывает проекты локальных нормативных актов по вопросам противодействия коррупции;</w:t>
      </w:r>
    </w:p>
    <w:p w:rsidR="00F52BEB" w:rsidRDefault="00F52BEB">
      <w:pPr>
        <w:spacing w:line="5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осуществляет противодействие коррупции в пределах своих полномочий;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принимает заявления работников образовательной организации, обучающихся, и их родителей, законных представителей о фактах коррупционных проявлений в деятельности работников организации, осуществляющей образовательную деятельность;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направляет в Рабочую комиссию по противодействию коррупции свои предложения по улучшению антикоррупционной деятельности образовательной организации;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осуществляет антикоррупционную пропаганду и воспитание всех участников образовательной деятельности.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обеспечивает соблюдение работниками образовательной организации Правил внутреннего трудового распорядка;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подготавливает документы и материалы для привлечения работников к дисциплинарной и материальной ответственности;</w:t>
      </w:r>
    </w:p>
    <w:p w:rsidR="00F52BEB" w:rsidRDefault="00F52BEB">
      <w:pPr>
        <w:spacing w:line="6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подготавливает планы противодействия коррупции и отчётных документов о реализации антикоррупционной политики в образовательной организации;</w:t>
      </w:r>
    </w:p>
    <w:p w:rsidR="00F52BEB" w:rsidRDefault="00F52BEB">
      <w:pPr>
        <w:spacing w:line="49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взаимодействует с правоохранительными органами;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:rsidR="00F52BEB" w:rsidRDefault="00F52BEB">
      <w:pPr>
        <w:spacing w:line="24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ind w:left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3.15. Заместитель директора по воспитательной работе:</w:t>
      </w:r>
    </w:p>
    <w:p w:rsidR="00F52BEB" w:rsidRDefault="00F52BEB">
      <w:pPr>
        <w:spacing w:line="24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осуществляет противодействие коррупции в пределах своих полномочий;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8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принимает заявления обучающихся и их родителей (законных представителей) о фактах коррупционных проявлений в деятельности работников образовательной организации;</w:t>
      </w:r>
    </w:p>
    <w:p w:rsidR="00F52BEB" w:rsidRDefault="00F52BEB">
      <w:pPr>
        <w:sectPr w:rsidR="00F52BEB">
          <w:pgSz w:w="11900" w:h="16838"/>
          <w:pgMar w:top="1142" w:right="846" w:bottom="984" w:left="1342" w:header="0" w:footer="0" w:gutter="0"/>
          <w:cols w:space="720" w:equalWidth="0">
            <w:col w:w="9718"/>
          </w:cols>
        </w:sectPr>
      </w:pPr>
    </w:p>
    <w:p w:rsidR="00F52BEB" w:rsidRDefault="0077282A">
      <w:pPr>
        <w:numPr>
          <w:ilvl w:val="0"/>
          <w:numId w:val="9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направляет в Рабочую группу по противодействию коррупции свои предложения по улучшению антикоррупционной деятельности образовательной организации;</w:t>
      </w:r>
    </w:p>
    <w:p w:rsidR="00F52BEB" w:rsidRDefault="00F52BEB">
      <w:pPr>
        <w:spacing w:line="62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9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осуществляет антикоррупционную пропаганду и воспитание обучающихся образовательной организации;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9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обеспечивает соблюдение работниками образовательной организации Правил внутреннего трудового распорядка;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9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подготавливает документы и материалы для привлечения работников образовательной организации к дисциплинарной и материальной ответственности;</w:t>
      </w:r>
    </w:p>
    <w:p w:rsidR="00F52BEB" w:rsidRDefault="00F52BEB">
      <w:pPr>
        <w:spacing w:line="61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9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подготавливает планы противодействия коррупции и отчётных документов о реализации антикоррупционной политики в образовательной организации;</w:t>
      </w:r>
    </w:p>
    <w:p w:rsidR="00F52BEB" w:rsidRDefault="00F52BEB">
      <w:pPr>
        <w:spacing w:line="49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9"/>
        </w:numPr>
        <w:tabs>
          <w:tab w:val="left" w:pos="358"/>
        </w:tabs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взаимодействует с правоохранительными органами;</w:t>
      </w:r>
    </w:p>
    <w:p w:rsidR="00F52BEB" w:rsidRDefault="00F52BEB">
      <w:pPr>
        <w:spacing w:line="60" w:lineRule="exact"/>
        <w:rPr>
          <w:rFonts w:ascii="Symbol" w:eastAsia="Symbol" w:hAnsi="Symbol" w:cs="Symbol"/>
          <w:sz w:val="20"/>
          <w:szCs w:val="20"/>
        </w:rPr>
      </w:pPr>
    </w:p>
    <w:p w:rsidR="00F52BEB" w:rsidRDefault="0077282A">
      <w:pPr>
        <w:numPr>
          <w:ilvl w:val="0"/>
          <w:numId w:val="9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предоставляет в соответствии с действующим законодательством информацию о деятельности образовательной организации.</w:t>
      </w:r>
    </w:p>
    <w:p w:rsidR="00F52BEB" w:rsidRDefault="00F52BEB">
      <w:pPr>
        <w:spacing w:line="200" w:lineRule="exact"/>
        <w:rPr>
          <w:sz w:val="20"/>
          <w:szCs w:val="20"/>
        </w:rPr>
      </w:pPr>
    </w:p>
    <w:p w:rsidR="00F52BEB" w:rsidRDefault="00F52BEB">
      <w:pPr>
        <w:spacing w:line="294" w:lineRule="exact"/>
        <w:rPr>
          <w:sz w:val="20"/>
          <w:szCs w:val="20"/>
        </w:rPr>
      </w:pPr>
    </w:p>
    <w:p w:rsidR="00F52BEB" w:rsidRDefault="0077282A">
      <w:pPr>
        <w:numPr>
          <w:ilvl w:val="0"/>
          <w:numId w:val="10"/>
        </w:numPr>
        <w:tabs>
          <w:tab w:val="left" w:pos="780"/>
        </w:tabs>
        <w:spacing w:line="234" w:lineRule="auto"/>
        <w:ind w:left="358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 по повышению эффективности противодействия коррупции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7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Создание механизма взаимодействия органов управления общеобразовательной организацией с органами управления образования,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7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Совершенствование системы и структуры управления организации, осуществляющей образовательную деятельность.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Создание механизмов общественного контроля деятельности органов управления общеобразовательной организацией.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Обеспечение доступа работников образовательной организации и родителей (законных представителей) обучающихся, к информации о деятельности органов управления и самоуправления;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Конкретизация полномочий педагогических, непедагогических и руководящих работников образовательной организации, которые должны быть отражены в должностных инструкциях.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7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4.7. Уведомление в письменной форме работниками организации, осуществляющей образовательную деятельность,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6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4.8. Создание условий для уведомления обучающимися и их родителями (законными представителями) администрации образовательной организации обо всех случаях вымогания у них взяток работниками образовательной организации.</w:t>
      </w:r>
    </w:p>
    <w:p w:rsidR="00F52BEB" w:rsidRDefault="00F52BEB">
      <w:pPr>
        <w:sectPr w:rsidR="00F52BEB">
          <w:pgSz w:w="11900" w:h="16838"/>
          <w:pgMar w:top="1142" w:right="846" w:bottom="657" w:left="1342" w:header="0" w:footer="0" w:gutter="0"/>
          <w:cols w:space="720" w:equalWidth="0">
            <w:col w:w="9718"/>
          </w:cols>
        </w:sectPr>
      </w:pPr>
    </w:p>
    <w:p w:rsidR="00F52BEB" w:rsidRDefault="00F52BEB">
      <w:pPr>
        <w:spacing w:line="200" w:lineRule="exact"/>
        <w:rPr>
          <w:sz w:val="20"/>
          <w:szCs w:val="20"/>
        </w:rPr>
      </w:pPr>
    </w:p>
    <w:p w:rsidR="00F52BEB" w:rsidRDefault="00F52BEB">
      <w:pPr>
        <w:spacing w:line="294" w:lineRule="exact"/>
        <w:rPr>
          <w:sz w:val="20"/>
          <w:szCs w:val="20"/>
        </w:rPr>
      </w:pPr>
    </w:p>
    <w:p w:rsidR="00F52BEB" w:rsidRDefault="0077282A">
      <w:pPr>
        <w:numPr>
          <w:ilvl w:val="0"/>
          <w:numId w:val="11"/>
        </w:numPr>
        <w:tabs>
          <w:tab w:val="left" w:pos="598"/>
        </w:tabs>
        <w:ind w:left="598" w:hanging="238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Ответственность за коррупционные правонарушения</w:t>
      </w:r>
    </w:p>
    <w:p w:rsidR="00F52BEB" w:rsidRDefault="00F52BEB">
      <w:pPr>
        <w:sectPr w:rsidR="00F52BEB">
          <w:type w:val="continuous"/>
          <w:pgSz w:w="11900" w:h="16838"/>
          <w:pgMar w:top="1142" w:right="846" w:bottom="657" w:left="1342" w:header="0" w:footer="0" w:gutter="0"/>
          <w:cols w:space="720" w:equalWidth="0">
            <w:col w:w="9718"/>
          </w:cols>
        </w:sectPr>
      </w:pPr>
    </w:p>
    <w:p w:rsidR="00F52BEB" w:rsidRDefault="0077282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F52BEB" w:rsidRDefault="00F52BEB">
      <w:pPr>
        <w:spacing w:line="258" w:lineRule="exact"/>
        <w:rPr>
          <w:sz w:val="20"/>
          <w:szCs w:val="20"/>
        </w:rPr>
      </w:pPr>
    </w:p>
    <w:p w:rsidR="00F52BEB" w:rsidRDefault="0077282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52BEB" w:rsidRDefault="00F52BEB">
      <w:pPr>
        <w:spacing w:line="200" w:lineRule="exact"/>
        <w:rPr>
          <w:sz w:val="20"/>
          <w:szCs w:val="20"/>
        </w:rPr>
      </w:pPr>
    </w:p>
    <w:p w:rsidR="00F52BEB" w:rsidRDefault="00F52BEB">
      <w:pPr>
        <w:spacing w:line="285" w:lineRule="exact"/>
        <w:rPr>
          <w:sz w:val="20"/>
          <w:szCs w:val="20"/>
        </w:rPr>
      </w:pPr>
    </w:p>
    <w:p w:rsidR="00F52BEB" w:rsidRDefault="0077282A">
      <w:pPr>
        <w:numPr>
          <w:ilvl w:val="0"/>
          <w:numId w:val="12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F52BEB" w:rsidRDefault="00F52BEB">
      <w:pPr>
        <w:spacing w:line="252" w:lineRule="exact"/>
        <w:rPr>
          <w:sz w:val="20"/>
          <w:szCs w:val="20"/>
        </w:rPr>
      </w:pPr>
    </w:p>
    <w:p w:rsidR="00F52BEB" w:rsidRDefault="0077282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6.1. Настоящее </w:t>
      </w:r>
      <w:r>
        <w:rPr>
          <w:rFonts w:eastAsia="Times New Roman"/>
          <w:i/>
          <w:iCs/>
          <w:sz w:val="24"/>
          <w:szCs w:val="24"/>
        </w:rPr>
        <w:t>Положение о противодействии коррупции</w:t>
      </w:r>
      <w:r>
        <w:rPr>
          <w:rFonts w:eastAsia="Times New Roman"/>
          <w:sz w:val="24"/>
          <w:szCs w:val="24"/>
        </w:rPr>
        <w:t xml:space="preserve">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52BEB" w:rsidRDefault="00F52BEB">
      <w:pPr>
        <w:spacing w:line="254" w:lineRule="exact"/>
        <w:rPr>
          <w:sz w:val="20"/>
          <w:szCs w:val="20"/>
        </w:rPr>
      </w:pPr>
    </w:p>
    <w:p w:rsidR="00F52BEB" w:rsidRDefault="0077282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Положение о противодействии коррупции общеобразовательной организации принимается на неопределенный срок. Изменения и дополнения к Положению принимаются в порядке, предусмотренном п.6.1 настоящего Положения. 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F52BEB">
      <w:pgSz w:w="11900" w:h="16838"/>
      <w:pgMar w:top="1142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7962710"/>
    <w:lvl w:ilvl="0" w:tplc="D47AD05E">
      <w:start w:val="4"/>
      <w:numFmt w:val="decimal"/>
      <w:lvlText w:val="%1."/>
      <w:lvlJc w:val="left"/>
    </w:lvl>
    <w:lvl w:ilvl="1" w:tplc="5B541512">
      <w:numFmt w:val="decimal"/>
      <w:lvlText w:val=""/>
      <w:lvlJc w:val="left"/>
    </w:lvl>
    <w:lvl w:ilvl="2" w:tplc="9592A19C">
      <w:numFmt w:val="decimal"/>
      <w:lvlText w:val=""/>
      <w:lvlJc w:val="left"/>
    </w:lvl>
    <w:lvl w:ilvl="3" w:tplc="753AC6D2">
      <w:numFmt w:val="decimal"/>
      <w:lvlText w:val=""/>
      <w:lvlJc w:val="left"/>
    </w:lvl>
    <w:lvl w:ilvl="4" w:tplc="D93A20C0">
      <w:numFmt w:val="decimal"/>
      <w:lvlText w:val=""/>
      <w:lvlJc w:val="left"/>
    </w:lvl>
    <w:lvl w:ilvl="5" w:tplc="A7561BE2">
      <w:numFmt w:val="decimal"/>
      <w:lvlText w:val=""/>
      <w:lvlJc w:val="left"/>
    </w:lvl>
    <w:lvl w:ilvl="6" w:tplc="F10AD46A">
      <w:numFmt w:val="decimal"/>
      <w:lvlText w:val=""/>
      <w:lvlJc w:val="left"/>
    </w:lvl>
    <w:lvl w:ilvl="7" w:tplc="70D65498">
      <w:numFmt w:val="decimal"/>
      <w:lvlText w:val=""/>
      <w:lvlJc w:val="left"/>
    </w:lvl>
    <w:lvl w:ilvl="8" w:tplc="AD1CA01E">
      <w:numFmt w:val="decimal"/>
      <w:lvlText w:val=""/>
      <w:lvlJc w:val="left"/>
    </w:lvl>
  </w:abstractNum>
  <w:abstractNum w:abstractNumId="1">
    <w:nsid w:val="00000124"/>
    <w:multiLevelType w:val="hybridMultilevel"/>
    <w:tmpl w:val="23ACE44A"/>
    <w:lvl w:ilvl="0" w:tplc="807203F2">
      <w:start w:val="5"/>
      <w:numFmt w:val="decimal"/>
      <w:lvlText w:val="%1."/>
      <w:lvlJc w:val="left"/>
    </w:lvl>
    <w:lvl w:ilvl="1" w:tplc="C3680B9A">
      <w:numFmt w:val="decimal"/>
      <w:lvlText w:val=""/>
      <w:lvlJc w:val="left"/>
    </w:lvl>
    <w:lvl w:ilvl="2" w:tplc="92DEE88A">
      <w:numFmt w:val="decimal"/>
      <w:lvlText w:val=""/>
      <w:lvlJc w:val="left"/>
    </w:lvl>
    <w:lvl w:ilvl="3" w:tplc="87647ABA">
      <w:numFmt w:val="decimal"/>
      <w:lvlText w:val=""/>
      <w:lvlJc w:val="left"/>
    </w:lvl>
    <w:lvl w:ilvl="4" w:tplc="A6A4673C">
      <w:numFmt w:val="decimal"/>
      <w:lvlText w:val=""/>
      <w:lvlJc w:val="left"/>
    </w:lvl>
    <w:lvl w:ilvl="5" w:tplc="E5EE5ACC">
      <w:numFmt w:val="decimal"/>
      <w:lvlText w:val=""/>
      <w:lvlJc w:val="left"/>
    </w:lvl>
    <w:lvl w:ilvl="6" w:tplc="A78A0B00">
      <w:numFmt w:val="decimal"/>
      <w:lvlText w:val=""/>
      <w:lvlJc w:val="left"/>
    </w:lvl>
    <w:lvl w:ilvl="7" w:tplc="636CA75C">
      <w:numFmt w:val="decimal"/>
      <w:lvlText w:val=""/>
      <w:lvlJc w:val="left"/>
    </w:lvl>
    <w:lvl w:ilvl="8" w:tplc="0A56C2F8">
      <w:numFmt w:val="decimal"/>
      <w:lvlText w:val=""/>
      <w:lvlJc w:val="left"/>
    </w:lvl>
  </w:abstractNum>
  <w:abstractNum w:abstractNumId="2">
    <w:nsid w:val="000001EB"/>
    <w:multiLevelType w:val="hybridMultilevel"/>
    <w:tmpl w:val="2E221C36"/>
    <w:lvl w:ilvl="0" w:tplc="A9DCD84C">
      <w:start w:val="1"/>
      <w:numFmt w:val="bullet"/>
      <w:lvlText w:val="•"/>
      <w:lvlJc w:val="left"/>
    </w:lvl>
    <w:lvl w:ilvl="1" w:tplc="95C2BF42">
      <w:numFmt w:val="decimal"/>
      <w:lvlText w:val=""/>
      <w:lvlJc w:val="left"/>
    </w:lvl>
    <w:lvl w:ilvl="2" w:tplc="C31A6938">
      <w:numFmt w:val="decimal"/>
      <w:lvlText w:val=""/>
      <w:lvlJc w:val="left"/>
    </w:lvl>
    <w:lvl w:ilvl="3" w:tplc="0A082342">
      <w:numFmt w:val="decimal"/>
      <w:lvlText w:val=""/>
      <w:lvlJc w:val="left"/>
    </w:lvl>
    <w:lvl w:ilvl="4" w:tplc="1370162A">
      <w:numFmt w:val="decimal"/>
      <w:lvlText w:val=""/>
      <w:lvlJc w:val="left"/>
    </w:lvl>
    <w:lvl w:ilvl="5" w:tplc="A9326A7C">
      <w:numFmt w:val="decimal"/>
      <w:lvlText w:val=""/>
      <w:lvlJc w:val="left"/>
    </w:lvl>
    <w:lvl w:ilvl="6" w:tplc="701EA86C">
      <w:numFmt w:val="decimal"/>
      <w:lvlText w:val=""/>
      <w:lvlJc w:val="left"/>
    </w:lvl>
    <w:lvl w:ilvl="7" w:tplc="A06E3B74">
      <w:numFmt w:val="decimal"/>
      <w:lvlText w:val=""/>
      <w:lvlJc w:val="left"/>
    </w:lvl>
    <w:lvl w:ilvl="8" w:tplc="5C360852">
      <w:numFmt w:val="decimal"/>
      <w:lvlText w:val=""/>
      <w:lvlJc w:val="left"/>
    </w:lvl>
  </w:abstractNum>
  <w:abstractNum w:abstractNumId="3">
    <w:nsid w:val="00000BB3"/>
    <w:multiLevelType w:val="hybridMultilevel"/>
    <w:tmpl w:val="91AAB7B4"/>
    <w:lvl w:ilvl="0" w:tplc="FAD43AFA">
      <w:start w:val="1"/>
      <w:numFmt w:val="bullet"/>
      <w:lvlText w:val="•"/>
      <w:lvlJc w:val="left"/>
    </w:lvl>
    <w:lvl w:ilvl="1" w:tplc="00A4EB52">
      <w:numFmt w:val="decimal"/>
      <w:lvlText w:val=""/>
      <w:lvlJc w:val="left"/>
    </w:lvl>
    <w:lvl w:ilvl="2" w:tplc="54862B48">
      <w:numFmt w:val="decimal"/>
      <w:lvlText w:val=""/>
      <w:lvlJc w:val="left"/>
    </w:lvl>
    <w:lvl w:ilvl="3" w:tplc="DADCD222">
      <w:numFmt w:val="decimal"/>
      <w:lvlText w:val=""/>
      <w:lvlJc w:val="left"/>
    </w:lvl>
    <w:lvl w:ilvl="4" w:tplc="E932D88A">
      <w:numFmt w:val="decimal"/>
      <w:lvlText w:val=""/>
      <w:lvlJc w:val="left"/>
    </w:lvl>
    <w:lvl w:ilvl="5" w:tplc="E93E7C02">
      <w:numFmt w:val="decimal"/>
      <w:lvlText w:val=""/>
      <w:lvlJc w:val="left"/>
    </w:lvl>
    <w:lvl w:ilvl="6" w:tplc="E960C3EA">
      <w:numFmt w:val="decimal"/>
      <w:lvlText w:val=""/>
      <w:lvlJc w:val="left"/>
    </w:lvl>
    <w:lvl w:ilvl="7" w:tplc="82EAF4B8">
      <w:numFmt w:val="decimal"/>
      <w:lvlText w:val=""/>
      <w:lvlJc w:val="left"/>
    </w:lvl>
    <w:lvl w:ilvl="8" w:tplc="B93EEE9A">
      <w:numFmt w:val="decimal"/>
      <w:lvlText w:val=""/>
      <w:lvlJc w:val="left"/>
    </w:lvl>
  </w:abstractNum>
  <w:abstractNum w:abstractNumId="4">
    <w:nsid w:val="00000F3E"/>
    <w:multiLevelType w:val="hybridMultilevel"/>
    <w:tmpl w:val="292244F2"/>
    <w:lvl w:ilvl="0" w:tplc="5712CB6C">
      <w:start w:val="1"/>
      <w:numFmt w:val="bullet"/>
      <w:lvlText w:val="•"/>
      <w:lvlJc w:val="left"/>
    </w:lvl>
    <w:lvl w:ilvl="1" w:tplc="8594266E">
      <w:numFmt w:val="decimal"/>
      <w:lvlText w:val=""/>
      <w:lvlJc w:val="left"/>
    </w:lvl>
    <w:lvl w:ilvl="2" w:tplc="B740BF84">
      <w:numFmt w:val="decimal"/>
      <w:lvlText w:val=""/>
      <w:lvlJc w:val="left"/>
    </w:lvl>
    <w:lvl w:ilvl="3" w:tplc="CAA00F60">
      <w:numFmt w:val="decimal"/>
      <w:lvlText w:val=""/>
      <w:lvlJc w:val="left"/>
    </w:lvl>
    <w:lvl w:ilvl="4" w:tplc="5C5CABA0">
      <w:numFmt w:val="decimal"/>
      <w:lvlText w:val=""/>
      <w:lvlJc w:val="left"/>
    </w:lvl>
    <w:lvl w:ilvl="5" w:tplc="8B1065BA">
      <w:numFmt w:val="decimal"/>
      <w:lvlText w:val=""/>
      <w:lvlJc w:val="left"/>
    </w:lvl>
    <w:lvl w:ilvl="6" w:tplc="F90CF214">
      <w:numFmt w:val="decimal"/>
      <w:lvlText w:val=""/>
      <w:lvlJc w:val="left"/>
    </w:lvl>
    <w:lvl w:ilvl="7" w:tplc="9354A74C">
      <w:numFmt w:val="decimal"/>
      <w:lvlText w:val=""/>
      <w:lvlJc w:val="left"/>
    </w:lvl>
    <w:lvl w:ilvl="8" w:tplc="BC906B1C">
      <w:numFmt w:val="decimal"/>
      <w:lvlText w:val=""/>
      <w:lvlJc w:val="left"/>
    </w:lvl>
  </w:abstractNum>
  <w:abstractNum w:abstractNumId="5">
    <w:nsid w:val="000012DB"/>
    <w:multiLevelType w:val="hybridMultilevel"/>
    <w:tmpl w:val="052000B4"/>
    <w:lvl w:ilvl="0" w:tplc="60F8A16C">
      <w:start w:val="3"/>
      <w:numFmt w:val="decimal"/>
      <w:lvlText w:val="%1."/>
      <w:lvlJc w:val="left"/>
    </w:lvl>
    <w:lvl w:ilvl="1" w:tplc="15223232">
      <w:numFmt w:val="decimal"/>
      <w:lvlText w:val=""/>
      <w:lvlJc w:val="left"/>
    </w:lvl>
    <w:lvl w:ilvl="2" w:tplc="099AB254">
      <w:numFmt w:val="decimal"/>
      <w:lvlText w:val=""/>
      <w:lvlJc w:val="left"/>
    </w:lvl>
    <w:lvl w:ilvl="3" w:tplc="DE087D9A">
      <w:numFmt w:val="decimal"/>
      <w:lvlText w:val=""/>
      <w:lvlJc w:val="left"/>
    </w:lvl>
    <w:lvl w:ilvl="4" w:tplc="D966A586">
      <w:numFmt w:val="decimal"/>
      <w:lvlText w:val=""/>
      <w:lvlJc w:val="left"/>
    </w:lvl>
    <w:lvl w:ilvl="5" w:tplc="7EA068CC">
      <w:numFmt w:val="decimal"/>
      <w:lvlText w:val=""/>
      <w:lvlJc w:val="left"/>
    </w:lvl>
    <w:lvl w:ilvl="6" w:tplc="D6C02788">
      <w:numFmt w:val="decimal"/>
      <w:lvlText w:val=""/>
      <w:lvlJc w:val="left"/>
    </w:lvl>
    <w:lvl w:ilvl="7" w:tplc="DFF2F604">
      <w:numFmt w:val="decimal"/>
      <w:lvlText w:val=""/>
      <w:lvlJc w:val="left"/>
    </w:lvl>
    <w:lvl w:ilvl="8" w:tplc="94642CDE">
      <w:numFmt w:val="decimal"/>
      <w:lvlText w:val=""/>
      <w:lvlJc w:val="left"/>
    </w:lvl>
  </w:abstractNum>
  <w:abstractNum w:abstractNumId="6">
    <w:nsid w:val="0000153C"/>
    <w:multiLevelType w:val="hybridMultilevel"/>
    <w:tmpl w:val="A5B6AC34"/>
    <w:lvl w:ilvl="0" w:tplc="BF34A8F6">
      <w:start w:val="1"/>
      <w:numFmt w:val="bullet"/>
      <w:lvlText w:val="•"/>
      <w:lvlJc w:val="left"/>
    </w:lvl>
    <w:lvl w:ilvl="1" w:tplc="98349698">
      <w:numFmt w:val="decimal"/>
      <w:lvlText w:val=""/>
      <w:lvlJc w:val="left"/>
    </w:lvl>
    <w:lvl w:ilvl="2" w:tplc="E6060EFA">
      <w:numFmt w:val="decimal"/>
      <w:lvlText w:val=""/>
      <w:lvlJc w:val="left"/>
    </w:lvl>
    <w:lvl w:ilvl="3" w:tplc="EF4E1A2E">
      <w:numFmt w:val="decimal"/>
      <w:lvlText w:val=""/>
      <w:lvlJc w:val="left"/>
    </w:lvl>
    <w:lvl w:ilvl="4" w:tplc="B78E344A">
      <w:numFmt w:val="decimal"/>
      <w:lvlText w:val=""/>
      <w:lvlJc w:val="left"/>
    </w:lvl>
    <w:lvl w:ilvl="5" w:tplc="4BF6A028">
      <w:numFmt w:val="decimal"/>
      <w:lvlText w:val=""/>
      <w:lvlJc w:val="left"/>
    </w:lvl>
    <w:lvl w:ilvl="6" w:tplc="8E6C6600">
      <w:numFmt w:val="decimal"/>
      <w:lvlText w:val=""/>
      <w:lvlJc w:val="left"/>
    </w:lvl>
    <w:lvl w:ilvl="7" w:tplc="6C7412D8">
      <w:numFmt w:val="decimal"/>
      <w:lvlText w:val=""/>
      <w:lvlJc w:val="left"/>
    </w:lvl>
    <w:lvl w:ilvl="8" w:tplc="536837D4">
      <w:numFmt w:val="decimal"/>
      <w:lvlText w:val=""/>
      <w:lvlJc w:val="left"/>
    </w:lvl>
  </w:abstractNum>
  <w:abstractNum w:abstractNumId="7">
    <w:nsid w:val="000026E9"/>
    <w:multiLevelType w:val="hybridMultilevel"/>
    <w:tmpl w:val="59D815EC"/>
    <w:lvl w:ilvl="0" w:tplc="4AF05A7A">
      <w:start w:val="1"/>
      <w:numFmt w:val="decimal"/>
      <w:lvlText w:val="%1."/>
      <w:lvlJc w:val="left"/>
    </w:lvl>
    <w:lvl w:ilvl="1" w:tplc="5CF80640">
      <w:numFmt w:val="decimal"/>
      <w:lvlText w:val=""/>
      <w:lvlJc w:val="left"/>
    </w:lvl>
    <w:lvl w:ilvl="2" w:tplc="42D0A912">
      <w:numFmt w:val="decimal"/>
      <w:lvlText w:val=""/>
      <w:lvlJc w:val="left"/>
    </w:lvl>
    <w:lvl w:ilvl="3" w:tplc="A91C224E">
      <w:numFmt w:val="decimal"/>
      <w:lvlText w:val=""/>
      <w:lvlJc w:val="left"/>
    </w:lvl>
    <w:lvl w:ilvl="4" w:tplc="967E04A6">
      <w:numFmt w:val="decimal"/>
      <w:lvlText w:val=""/>
      <w:lvlJc w:val="left"/>
    </w:lvl>
    <w:lvl w:ilvl="5" w:tplc="A9AA7672">
      <w:numFmt w:val="decimal"/>
      <w:lvlText w:val=""/>
      <w:lvlJc w:val="left"/>
    </w:lvl>
    <w:lvl w:ilvl="6" w:tplc="566AB932">
      <w:numFmt w:val="decimal"/>
      <w:lvlText w:val=""/>
      <w:lvlJc w:val="left"/>
    </w:lvl>
    <w:lvl w:ilvl="7" w:tplc="50D44A46">
      <w:numFmt w:val="decimal"/>
      <w:lvlText w:val=""/>
      <w:lvlJc w:val="left"/>
    </w:lvl>
    <w:lvl w:ilvl="8" w:tplc="B412C7BC">
      <w:numFmt w:val="decimal"/>
      <w:lvlText w:val=""/>
      <w:lvlJc w:val="left"/>
    </w:lvl>
  </w:abstractNum>
  <w:abstractNum w:abstractNumId="8">
    <w:nsid w:val="00002EA6"/>
    <w:multiLevelType w:val="hybridMultilevel"/>
    <w:tmpl w:val="33F83960"/>
    <w:lvl w:ilvl="0" w:tplc="8CEE0598">
      <w:start w:val="2"/>
      <w:numFmt w:val="decimal"/>
      <w:lvlText w:val="%1."/>
      <w:lvlJc w:val="left"/>
    </w:lvl>
    <w:lvl w:ilvl="1" w:tplc="D0363B02">
      <w:numFmt w:val="decimal"/>
      <w:lvlText w:val=""/>
      <w:lvlJc w:val="left"/>
    </w:lvl>
    <w:lvl w:ilvl="2" w:tplc="2768149A">
      <w:numFmt w:val="decimal"/>
      <w:lvlText w:val=""/>
      <w:lvlJc w:val="left"/>
    </w:lvl>
    <w:lvl w:ilvl="3" w:tplc="A678DFC2">
      <w:numFmt w:val="decimal"/>
      <w:lvlText w:val=""/>
      <w:lvlJc w:val="left"/>
    </w:lvl>
    <w:lvl w:ilvl="4" w:tplc="9790DA5A">
      <w:numFmt w:val="decimal"/>
      <w:lvlText w:val=""/>
      <w:lvlJc w:val="left"/>
    </w:lvl>
    <w:lvl w:ilvl="5" w:tplc="3C64287A">
      <w:numFmt w:val="decimal"/>
      <w:lvlText w:val=""/>
      <w:lvlJc w:val="left"/>
    </w:lvl>
    <w:lvl w:ilvl="6" w:tplc="3AC64A98">
      <w:numFmt w:val="decimal"/>
      <w:lvlText w:val=""/>
      <w:lvlJc w:val="left"/>
    </w:lvl>
    <w:lvl w:ilvl="7" w:tplc="FDB0FDBC">
      <w:numFmt w:val="decimal"/>
      <w:lvlText w:val=""/>
      <w:lvlJc w:val="left"/>
    </w:lvl>
    <w:lvl w:ilvl="8" w:tplc="A6FCC160">
      <w:numFmt w:val="decimal"/>
      <w:lvlText w:val=""/>
      <w:lvlJc w:val="left"/>
    </w:lvl>
  </w:abstractNum>
  <w:abstractNum w:abstractNumId="9">
    <w:nsid w:val="0000305E"/>
    <w:multiLevelType w:val="hybridMultilevel"/>
    <w:tmpl w:val="409632CE"/>
    <w:lvl w:ilvl="0" w:tplc="63AAE82A">
      <w:start w:val="6"/>
      <w:numFmt w:val="decimal"/>
      <w:lvlText w:val="%1."/>
      <w:lvlJc w:val="left"/>
    </w:lvl>
    <w:lvl w:ilvl="1" w:tplc="2878E050">
      <w:numFmt w:val="decimal"/>
      <w:lvlText w:val=""/>
      <w:lvlJc w:val="left"/>
    </w:lvl>
    <w:lvl w:ilvl="2" w:tplc="F152651A">
      <w:numFmt w:val="decimal"/>
      <w:lvlText w:val=""/>
      <w:lvlJc w:val="left"/>
    </w:lvl>
    <w:lvl w:ilvl="3" w:tplc="0A8639F0">
      <w:numFmt w:val="decimal"/>
      <w:lvlText w:val=""/>
      <w:lvlJc w:val="left"/>
    </w:lvl>
    <w:lvl w:ilvl="4" w:tplc="33525278">
      <w:numFmt w:val="decimal"/>
      <w:lvlText w:val=""/>
      <w:lvlJc w:val="left"/>
    </w:lvl>
    <w:lvl w:ilvl="5" w:tplc="53160878">
      <w:numFmt w:val="decimal"/>
      <w:lvlText w:val=""/>
      <w:lvlJc w:val="left"/>
    </w:lvl>
    <w:lvl w:ilvl="6" w:tplc="3ECEBDA0">
      <w:numFmt w:val="decimal"/>
      <w:lvlText w:val=""/>
      <w:lvlJc w:val="left"/>
    </w:lvl>
    <w:lvl w:ilvl="7" w:tplc="2DFA38B8">
      <w:numFmt w:val="decimal"/>
      <w:lvlText w:val=""/>
      <w:lvlJc w:val="left"/>
    </w:lvl>
    <w:lvl w:ilvl="8" w:tplc="3D8EDA4A">
      <w:numFmt w:val="decimal"/>
      <w:lvlText w:val=""/>
      <w:lvlJc w:val="left"/>
    </w:lvl>
  </w:abstractNum>
  <w:abstractNum w:abstractNumId="10">
    <w:nsid w:val="0000390C"/>
    <w:multiLevelType w:val="hybridMultilevel"/>
    <w:tmpl w:val="F9E6A11C"/>
    <w:lvl w:ilvl="0" w:tplc="237CB256">
      <w:start w:val="1"/>
      <w:numFmt w:val="bullet"/>
      <w:lvlText w:val="•"/>
      <w:lvlJc w:val="left"/>
    </w:lvl>
    <w:lvl w:ilvl="1" w:tplc="0A8CE210">
      <w:numFmt w:val="decimal"/>
      <w:lvlText w:val=""/>
      <w:lvlJc w:val="left"/>
    </w:lvl>
    <w:lvl w:ilvl="2" w:tplc="4022DD6E">
      <w:numFmt w:val="decimal"/>
      <w:lvlText w:val=""/>
      <w:lvlJc w:val="left"/>
    </w:lvl>
    <w:lvl w:ilvl="3" w:tplc="703A01D8">
      <w:numFmt w:val="decimal"/>
      <w:lvlText w:val=""/>
      <w:lvlJc w:val="left"/>
    </w:lvl>
    <w:lvl w:ilvl="4" w:tplc="1E9A7200">
      <w:numFmt w:val="decimal"/>
      <w:lvlText w:val=""/>
      <w:lvlJc w:val="left"/>
    </w:lvl>
    <w:lvl w:ilvl="5" w:tplc="F5CC4610">
      <w:numFmt w:val="decimal"/>
      <w:lvlText w:val=""/>
      <w:lvlJc w:val="left"/>
    </w:lvl>
    <w:lvl w:ilvl="6" w:tplc="5A62D4D8">
      <w:numFmt w:val="decimal"/>
      <w:lvlText w:val=""/>
      <w:lvlJc w:val="left"/>
    </w:lvl>
    <w:lvl w:ilvl="7" w:tplc="0A8AD59A">
      <w:numFmt w:val="decimal"/>
      <w:lvlText w:val=""/>
      <w:lvlJc w:val="left"/>
    </w:lvl>
    <w:lvl w:ilvl="8" w:tplc="31E45982">
      <w:numFmt w:val="decimal"/>
      <w:lvlText w:val=""/>
      <w:lvlJc w:val="left"/>
    </w:lvl>
  </w:abstractNum>
  <w:abstractNum w:abstractNumId="11">
    <w:nsid w:val="00007E87"/>
    <w:multiLevelType w:val="hybridMultilevel"/>
    <w:tmpl w:val="4EC40500"/>
    <w:lvl w:ilvl="0" w:tplc="4D5E73F0">
      <w:start w:val="1"/>
      <w:numFmt w:val="bullet"/>
      <w:lvlText w:val="•"/>
      <w:lvlJc w:val="left"/>
    </w:lvl>
    <w:lvl w:ilvl="1" w:tplc="17A2FD20">
      <w:numFmt w:val="decimal"/>
      <w:lvlText w:val=""/>
      <w:lvlJc w:val="left"/>
    </w:lvl>
    <w:lvl w:ilvl="2" w:tplc="4A8686B2">
      <w:numFmt w:val="decimal"/>
      <w:lvlText w:val=""/>
      <w:lvlJc w:val="left"/>
    </w:lvl>
    <w:lvl w:ilvl="3" w:tplc="E22A2592">
      <w:numFmt w:val="decimal"/>
      <w:lvlText w:val=""/>
      <w:lvlJc w:val="left"/>
    </w:lvl>
    <w:lvl w:ilvl="4" w:tplc="AD3A2F14">
      <w:numFmt w:val="decimal"/>
      <w:lvlText w:val=""/>
      <w:lvlJc w:val="left"/>
    </w:lvl>
    <w:lvl w:ilvl="5" w:tplc="73F4C968">
      <w:numFmt w:val="decimal"/>
      <w:lvlText w:val=""/>
      <w:lvlJc w:val="left"/>
    </w:lvl>
    <w:lvl w:ilvl="6" w:tplc="3F90EC74">
      <w:numFmt w:val="decimal"/>
      <w:lvlText w:val=""/>
      <w:lvlJc w:val="left"/>
    </w:lvl>
    <w:lvl w:ilvl="7" w:tplc="B5981D92">
      <w:numFmt w:val="decimal"/>
      <w:lvlText w:val=""/>
      <w:lvlJc w:val="left"/>
    </w:lvl>
    <w:lvl w:ilvl="8" w:tplc="E0CA410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1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EB"/>
    <w:rsid w:val="002E1411"/>
    <w:rsid w:val="003E2BAD"/>
    <w:rsid w:val="0056494B"/>
    <w:rsid w:val="0077282A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2602</Words>
  <Characters>14836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7</cp:revision>
  <dcterms:created xsi:type="dcterms:W3CDTF">2024-03-27T20:46:00Z</dcterms:created>
  <dcterms:modified xsi:type="dcterms:W3CDTF">2025-01-21T16:27:00Z</dcterms:modified>
</cp:coreProperties>
</file>